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F7" w:rsidRDefault="00CE75F2" w:rsidP="00291B6A">
      <w:pPr>
        <w:pStyle w:val="Corpotesto"/>
        <w:kinsoku w:val="0"/>
        <w:overflowPunct w:val="0"/>
        <w:ind w:left="8940"/>
        <w:jc w:val="both"/>
        <w:rPr>
          <w:spacing w:val="-4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44525" cy="5715"/>
                <wp:effectExtent l="0" t="0" r="0" b="0"/>
                <wp:wrapNone/>
                <wp:docPr id="3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" cy="5715"/>
                        </a:xfrm>
                        <a:custGeom>
                          <a:avLst/>
                          <a:gdLst>
                            <a:gd name="T0" fmla="*/ 0 w 2160"/>
                            <a:gd name="T1" fmla="*/ 0 h 20"/>
                            <a:gd name="T2" fmla="*/ 2160 w 2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" h="2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797D8" id="Freeform 3" o:spid="_x0000_s1026" style="position:absolute;margin-left:0;margin-top:0;width:50.75pt;height:.4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cF9AIAAIsGAAAOAAAAZHJzL2Uyb0RvYy54bWysVW1vmzAQ/j5p/8Hyx0kpkJC0iUqqKmmm&#10;Sd1WqdkPcIwJaGAz2wnppv333R2QJq0qTdP4AGfu4e65V65vDlXJ9sq6wuiERxchZ0pLkxZ6m/Bv&#10;69XgijPnhU5FabRK+JNy/Gb+/t11U8/U0OSmTJVlYES7WVMnPPe+ngWBk7mqhLswtdKgzIythIej&#10;3QapFQ1Yr8pgGIaToDE2ra2Ryjl4u2yVfE72s0xJ/zXLnPKsTDhw83S3dN/gPZhfi9nWijovZEdD&#10;/AOLShQanB5NLYUXbGeLV6aqQlrjTOYvpKkCk2WFVBQDRBOFL6J5zEWtKBZIjquPaXL/z6z8sn+w&#10;rEgTPoJKaVFBjVZWKcw4G2F6mtrNAPVYP1gM0NX3Rn53oAjONHhwgGGb5rNJwYrYeUMpOWS2wi8h&#10;WHagzD8dM68Onkl4OYnj8XDMmQTV+DIao+NAzPpP5c75j8qQGbG/d74tWwoSJT3tmK+hxFlVQgU/&#10;BCxkDRtGk77GR0x0hsnZ8BVieIJAC28YGp3AQtYbAtrbnpjIe67yoDuyIDGB0xFSdmrjMCvIHGJf&#10;R13kgMLI3gADQQRTfcAfgdtn58RC479secsZtPymbflaeOSGPlBkTcIpVywHoWVWmb1aG0L4F4UD&#10;X8/aUp+iWit9hQHYqkFAP1TVo2+kfFJZbVZFWVJpS42MJuF0QklypixSVCIbZ7ebRWnZXuBM09Ul&#10;7QxmzU6nZCxXIr3rZC+KspWJGtqDHuwygd1IQ/trGk7vru6u4kE8nNwN4nC5HNyuFvFgsooux8vR&#10;crFYRr+RWhTP8iJNlUZ2/QKJ4r8b0G6VtaN/XCFnUZwFu6LrdbDBOQ1KMsTSPyk6mlYc0HaiNyZ9&#10;gmG1pt2IsMFByI39yVkD2zDh7sdOWMVZ+UnDuplGcYzrkw7x+BJahNlTzeZUI7QEUwn3HDodxYVv&#10;V+6utsU2B08RlVWbW1gSWYHjTPxaVt0BNh5F0G1nXKmnZ0I9/0PmfwAAAP//AwBQSwMEFAAGAAgA&#10;AAAhAJH783vZAAAAAgEAAA8AAABkcnMvZG93bnJldi54bWxMj81KxEAQhO+C7zC04EV2JysouzGd&#10;RYQloCC4CnqcZNokmOkJmc6Pb++sF700FFVUfZ3tF9epiYbQekbYrBNQxJW3LdcIb6+H1RZUEMPW&#10;dJ4J4ZsC7PPzs8yk1s/8QtNRahVLOKQGoRHpU61D1ZAzYe174uh9+sEZiXKotR3MHMtdp6+T5FY7&#10;03JcaExPDw1VX8fRIVC4KtrxUBZP8uGn53eei8ftjHh5sdzfgRJa5C8MJ/yIDnlkKv3INqgOIT4i&#10;v/fkJZsbUCXCDnSe6f/o+Q8AAAD//wMAUEsBAi0AFAAGAAgAAAAhALaDOJL+AAAA4QEAABMAAAAA&#10;AAAAAAAAAAAAAAAAAFtDb250ZW50X1R5cGVzXS54bWxQSwECLQAUAAYACAAAACEAOP0h/9YAAACU&#10;AQAACwAAAAAAAAAAAAAAAAAvAQAAX3JlbHMvLnJlbHNQSwECLQAUAAYACAAAACEAXHHHBfQCAACL&#10;BgAADgAAAAAAAAAAAAAAAAAuAgAAZHJzL2Uyb0RvYy54bWxQSwECLQAUAAYACAAAACEAkfvze9kA&#10;AAACAQAADwAAAAAAAAAAAAAAAABOBQAAZHJzL2Rvd25yZXYueG1sUEsFBgAAAAAEAAQA8wAAAFQG&#10;AAAAAA==&#10;" o:allowincell="f" path="m,l2160,e" filled="f" strokeweight=".48pt">
                <v:path arrowok="t" o:connecttype="custom" o:connectlocs="0,0;644525,0" o:connectangles="0,0"/>
                <w10:wrap anchorx="page" anchory="page"/>
              </v:shape>
            </w:pict>
          </mc:Fallback>
        </mc:AlternateContent>
      </w:r>
      <w:r w:rsidR="004633F7">
        <w:rPr>
          <w:spacing w:val="-49"/>
          <w:sz w:val="20"/>
          <w:szCs w:val="20"/>
        </w:rPr>
        <w:t xml:space="preserve"> </w:t>
      </w:r>
      <w:r>
        <w:rPr>
          <w:noProof/>
          <w:spacing w:val="-49"/>
          <w:sz w:val="20"/>
          <w:szCs w:val="20"/>
        </w:rPr>
        <mc:AlternateContent>
          <mc:Choice Requires="wps">
            <w:drawing>
              <wp:inline distT="0" distB="0" distL="0" distR="0">
                <wp:extent cx="1056005" cy="198755"/>
                <wp:effectExtent l="0" t="0" r="10795" b="10795"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33F7" w:rsidRDefault="004E17C2">
                            <w:pPr>
                              <w:pStyle w:val="Corpotesto"/>
                              <w:kinsoku w:val="0"/>
                              <w:overflowPunct w:val="0"/>
                              <w:spacing w:before="70"/>
                              <w:ind w:left="145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ALLEGATO 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83.15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IlegIAAAAFAAAOAAAAZHJzL2Uyb0RvYy54bWysVG1vmzAQ/j5p/8Hy9xRIIU1QSJWFZJrU&#10;vUjtfoBjTLBmbM92At20/76zCWm7fpmm8cEc+Pzcc3fPeXnbtwKdmLFcyQInVzFGTFJVcXko8NeH&#10;3WSOkXVEVkQoyQr8yCy+Xb19s+x0zqaqUaJiBgGItHmnC9w4p/MosrRhLbFXSjMJm7UyLXHwaQ5R&#10;ZUgH6K2IpnE8izplKm0UZdbC33LYxKuAX9eMus91bZlDosDAzYXVhHXv12i1JPnBEN1weqZB/oFF&#10;S7iEoBeokjiCjoa/gmo5Ncqq2l1R1UaqrjllIQfIJon/yOa+IZqFXKA4Vl/KZP8fLP10+mIQrwp8&#10;fYORJC306IH1Dr1TPUp9eTptc/C61+DnevgNbQ6pWn2n6DeLpNo0RB7Y2hjVNYxUQC/xJ6NnRwcc&#10;60H23UdVQRhydCoA9bVpfe2gGgjQoU2Pl9Z4KtSHjLNZHGcYUdhLFvObLAshSD6e1sa690y1yBsF&#10;NtD6gE5Od9Z5NiQfXXwwqXZciNB+IVFX4EU2zYa8lOCV3/Ru1hz2G2HQiXgBhecc1z53a7kDGQve&#10;Fnh+cSK5r8ZWViGKI1wMNjAR0oNDcsDtbA1y+bmIF9v5dp5O0ulsO0njspysd5t0MtslN1l5XW42&#10;ZfLL80zSvOFVxaSnOko3Sf9OGuchGkR3Ee+LlF5kvgvP68yjlzRClSGr8R2yCzLwnR804Pp9DwXx&#10;2tir6hEEYdQwlnCNgNEo8wOjDkaywPb7kRiGkfggQVR+fkfDjMZ+NIikcLTADqPB3Lhhzo/a8EMD&#10;yINspVqD8GoeNPHE4ixXGLNA/nwl+Dl+/h28ni6u1W8AAAD//wMAUEsDBBQABgAIAAAAIQAFZYtU&#10;2wAAAAQBAAAPAAAAZHJzL2Rvd25yZXYueG1sTI9BS8NAEIXvgv9hGcGL2E0NhJJmUqToTcS2Sj1u&#10;s9NsSHY2ZLdN+u/detHLwOM93vumWE22E2cafOMYYT5LQBBXTjdcI3zuXh8XIHxQrFXnmBAu5GFV&#10;3t4UKtdu5A2dt6EWsYR9rhBMCH0upa8MWeVnrieO3tENVoUoh1rqQY2x3HbyKUkyaVXDccGontaG&#10;qnZ7sgjtu/nY7N/W39WDpLYev5L94vKCeH83PS9BBJrCXxiu+BEdysh0cCfWXnQI8ZHwe69elqUg&#10;DgjpPAVZFvI/fPkDAAD//wMAUEsBAi0AFAAGAAgAAAAhALaDOJL+AAAA4QEAABMAAAAAAAAAAAAA&#10;AAAAAAAAAFtDb250ZW50X1R5cGVzXS54bWxQSwECLQAUAAYACAAAACEAOP0h/9YAAACUAQAACwAA&#10;AAAAAAAAAAAAAAAvAQAAX3JlbHMvLnJlbHNQSwECLQAUAAYACAAAACEAGKUiJXoCAAAABQAADgAA&#10;AAAAAAAAAAAAAAAuAgAAZHJzL2Uyb0RvYy54bWxQSwECLQAUAAYACAAAACEABWWLVNsAAAAEAQAA&#10;DwAAAAAAAAAAAAAAAADUBAAAZHJzL2Rvd25yZXYueG1sUEsFBgAAAAAEAAQA8wAAANwFAAAAAA==&#10;" filled="f">
                <v:textbox inset="0,0,0,0">
                  <w:txbxContent>
                    <w:p w:rsidR="004633F7" w:rsidRDefault="004E17C2">
                      <w:pPr>
                        <w:pStyle w:val="Corpotesto"/>
                        <w:kinsoku w:val="0"/>
                        <w:overflowPunct w:val="0"/>
                        <w:spacing w:before="70"/>
                        <w:ind w:left="145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ALLEGATO 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7CC4" w:rsidRDefault="00CE75F2" w:rsidP="00192B42">
      <w:pPr>
        <w:jc w:val="center"/>
        <w:rPr>
          <w:rFonts w:ascii="Arial" w:hAnsi="Arial"/>
          <w:sz w:val="36"/>
        </w:rPr>
      </w:pPr>
      <w:r>
        <w:rPr>
          <w:noProof/>
        </w:rPr>
        <w:drawing>
          <wp:inline distT="0" distB="0" distL="0" distR="0">
            <wp:extent cx="476250" cy="61912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C4" w:rsidRDefault="007B7CC4" w:rsidP="00192B42">
      <w:pPr>
        <w:jc w:val="center"/>
        <w:rPr>
          <w:sz w:val="36"/>
        </w:rPr>
      </w:pPr>
      <w:r>
        <w:rPr>
          <w:sz w:val="36"/>
        </w:rPr>
        <w:t>COMUNE DI CASTIGLIONE DEL LAGO</w:t>
      </w:r>
    </w:p>
    <w:p w:rsidR="007B7CC4" w:rsidRDefault="007B7CC4" w:rsidP="00192B42">
      <w:pPr>
        <w:tabs>
          <w:tab w:val="center" w:pos="4320"/>
          <w:tab w:val="right" w:pos="8640"/>
        </w:tabs>
        <w:jc w:val="center"/>
      </w:pPr>
      <w:r>
        <w:t>PROVINCIA DI PERUGIA</w:t>
      </w:r>
    </w:p>
    <w:p w:rsidR="007B7CC4" w:rsidRDefault="007B7CC4" w:rsidP="00192B42">
      <w:pPr>
        <w:tabs>
          <w:tab w:val="center" w:pos="4896"/>
          <w:tab w:val="right" w:pos="9792"/>
        </w:tabs>
        <w:jc w:val="center"/>
      </w:pPr>
      <w:r>
        <w:rPr>
          <w:b/>
          <w:sz w:val="28"/>
        </w:rPr>
        <w:t>——— ¤ ————</w:t>
      </w:r>
    </w:p>
    <w:p w:rsidR="007B7CC4" w:rsidRDefault="007B7CC4" w:rsidP="00192B42">
      <w:pPr>
        <w:pStyle w:val="Intestazione"/>
        <w:jc w:val="center"/>
        <w:rPr>
          <w:sz w:val="20"/>
        </w:rPr>
      </w:pPr>
      <w:r>
        <w:rPr>
          <w:sz w:val="20"/>
        </w:rPr>
        <w:t>06061 – Piazza Gramsci n. 1</w:t>
      </w:r>
    </w:p>
    <w:p w:rsidR="007B7CC4" w:rsidRDefault="007B7CC4" w:rsidP="00192B42">
      <w:pPr>
        <w:pStyle w:val="Intestazione"/>
        <w:jc w:val="center"/>
        <w:rPr>
          <w:sz w:val="20"/>
        </w:rPr>
      </w:pP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 075 96581 – Fax 075 9658202</w:t>
      </w:r>
    </w:p>
    <w:p w:rsidR="007B7CC4" w:rsidRDefault="00192B42" w:rsidP="00291B6A">
      <w:pPr>
        <w:pStyle w:val="Corpotesto"/>
        <w:kinsoku w:val="0"/>
        <w:overflowPunct w:val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0" allowOverlap="1" wp14:anchorId="75A1D29B" wp14:editId="5C1975F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866775" cy="666750"/>
                <wp:effectExtent l="0" t="0" r="28575" b="19050"/>
                <wp:wrapTopAndBottom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33F7" w:rsidRDefault="004633F7">
                            <w:pPr>
                              <w:pStyle w:val="Corpotesto"/>
                              <w:kinsoku w:val="0"/>
                              <w:overflowPunct w:val="0"/>
                              <w:spacing w:before="55"/>
                              <w:ind w:left="150"/>
                            </w:pPr>
                            <w:r>
                              <w:t>Marca da bollo € 16,00</w:t>
                            </w:r>
                          </w:p>
                          <w:p w:rsidR="004633F7" w:rsidRDefault="004633F7">
                            <w:pPr>
                              <w:pStyle w:val="Corpotesto"/>
                              <w:kinsoku w:val="0"/>
                              <w:overflowPunct w:val="0"/>
                            </w:pPr>
                          </w:p>
                          <w:p w:rsidR="004633F7" w:rsidRDefault="004633F7">
                            <w:pPr>
                              <w:pStyle w:val="Corpotesto"/>
                              <w:kinsoku w:val="0"/>
                              <w:overflowPunct w:val="0"/>
                              <w:ind w:left="833"/>
                            </w:pPr>
                            <w:r>
                              <w:t>n. seriale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1D29B" id="Text Box 6" o:spid="_x0000_s1027" type="#_x0000_t202" style="position:absolute;left:0;text-align:left;margin-left:0;margin-top:21.4pt;width:68.25pt;height:52.5pt;z-index:2516403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HGegIAAAcFAAAOAAAAZHJzL2Uyb0RvYy54bWysVF1vmzAUfZ+0/2D5PQXSlKSopOpCMk3q&#10;PqR2P8CxTbBmbM92At20/75rE9J0fZmm8QAXfH18zr3ncnPbtxIduHVCqxJnFylGXFHNhNqV+Ovj&#10;ZrLAyHmiGJFa8RI/cYdvl2/f3HSm4FPdaMm4RQCiXNGZEjfemyJJHG14S9yFNlzBYq1tSzy82l3C&#10;LOkAvZXJNE3zpNOWGaspdw6+VsMiXkb8uubUf65rxz2SJQZuPt5tvG/DPVnekGJniWkEPdIg/8Ci&#10;JULBoSeoiniC9la8gmoFtdrp2l9Q3Sa6rgXlUQOoydI/1Dw0xPCoBYrjzKlM7v/B0k+HLxYJVuLL&#10;HCNFWujRI+89eqd7lIfydMYVkPVgIM/38BnaHKU6c6/pN4eUXjVE7fidtbprOGFALws7k7OtA44L&#10;INvuo2ZwDNl7HYH62rahdlANBOjQpqdTawIVCh8XeT6fX2FEYSmH+Cq2LiHFuNlY599z3aIQlNhC&#10;5yM4Odw7H8iQYkwJZym9EVLG7kuFOmA8nafpoEtLwcJqyHN2t11Jiw4kGCheURqsnKe1woONpWiB&#10;6SmJFKEaa8XiMZ4IOcRARaoADuKA3DEa7PLzOr1eL9aL2WQ2zdeTWVpVk7vNajbJN9n8qrqsVqsq&#10;+xV4ZrOiEYxxFaiO1s1mf2eN4xANpjuZ94WkF8o38XqtPHlJI5YZVI3PqC7aIHR+8IDvt300XPRI&#10;sMhWsyfwhdXDdMLfBIJG2x8YdTCZJXbf98RyjOQHBd4KYzwGdgy2Y0AUha0l9hgN4coP4743Vuwa&#10;QB7cq/Qd+K8W0RvPLI6uhWmLGo5/hjDO5+8x6/n/tfwNAAD//wMAUEsDBBQABgAIAAAAIQC4CIRW&#10;3gAAAAcBAAAPAAAAZHJzL2Rvd25yZXYueG1sTI/BTsMwEETvSPyDtUjcqNPQhCrEqQCBBGoloPQD&#10;tvGSRMR2ZLtp+vdsT3Db0Yxm3paryfRiJB86ZxXMZwkIsrXTnW0U7L5ebpYgQkSrsXeWFJwowKq6&#10;vCix0O5oP2ncxkZwiQ0FKmhjHAopQ92SwTBzA1n2vp03GFn6RmqPRy43vUyTJJcGO8sLLQ701FL9&#10;sz0YBc/h9ZTSLnvMx4+Nf8d1tplPb0pdX00P9yAiTfEvDGd8RoeKmfbuYHUQvQJ+JCpYpMx/dm/z&#10;DMSej8XdEmRVyv/81S8AAAD//wMAUEsBAi0AFAAGAAgAAAAhALaDOJL+AAAA4QEAABMAAAAAAAAA&#10;AAAAAAAAAAAAAFtDb250ZW50X1R5cGVzXS54bWxQSwECLQAUAAYACAAAACEAOP0h/9YAAACUAQAA&#10;CwAAAAAAAAAAAAAAAAAvAQAAX3JlbHMvLnJlbHNQSwECLQAUAAYACAAAACEA9iXxxnoCAAAHBQAA&#10;DgAAAAAAAAAAAAAAAAAuAgAAZHJzL2Uyb0RvYy54bWxQSwECLQAUAAYACAAAACEAuAiEVt4AAAAH&#10;AQAADwAAAAAAAAAAAAAAAADUBAAAZHJzL2Rvd25yZXYueG1sUEsFBgAAAAAEAAQA8wAAAN8FAAAA&#10;AA==&#10;" o:allowincell="f" filled="f" strokeweight="1pt">
                <v:textbox inset="0,0,0,0">
                  <w:txbxContent>
                    <w:p w:rsidR="004633F7" w:rsidRDefault="004633F7">
                      <w:pPr>
                        <w:pStyle w:val="Corpotesto"/>
                        <w:kinsoku w:val="0"/>
                        <w:overflowPunct w:val="0"/>
                        <w:spacing w:before="55"/>
                        <w:ind w:left="150"/>
                      </w:pPr>
                      <w:r>
                        <w:t>Marca da bollo € 16,00</w:t>
                      </w:r>
                    </w:p>
                    <w:p w:rsidR="004633F7" w:rsidRDefault="004633F7">
                      <w:pPr>
                        <w:pStyle w:val="Corpotesto"/>
                        <w:kinsoku w:val="0"/>
                        <w:overflowPunct w:val="0"/>
                      </w:pPr>
                    </w:p>
                    <w:p w:rsidR="004633F7" w:rsidRDefault="004633F7">
                      <w:pPr>
                        <w:pStyle w:val="Corpotesto"/>
                        <w:kinsoku w:val="0"/>
                        <w:overflowPunct w:val="0"/>
                        <w:ind w:left="833"/>
                      </w:pPr>
                      <w:r>
                        <w:t>n. seriale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633F7" w:rsidRDefault="004633F7" w:rsidP="00291B6A">
      <w:pPr>
        <w:pStyle w:val="Corpotesto"/>
        <w:kinsoku w:val="0"/>
        <w:overflowPunct w:val="0"/>
        <w:jc w:val="both"/>
        <w:rPr>
          <w:sz w:val="20"/>
          <w:szCs w:val="20"/>
        </w:rPr>
      </w:pPr>
    </w:p>
    <w:p w:rsidR="004633F7" w:rsidRDefault="004633F7" w:rsidP="00291B6A">
      <w:pPr>
        <w:pStyle w:val="Corpotesto"/>
        <w:kinsoku w:val="0"/>
        <w:overflowPunct w:val="0"/>
        <w:spacing w:before="2"/>
        <w:jc w:val="both"/>
        <w:rPr>
          <w:sz w:val="12"/>
          <w:szCs w:val="12"/>
        </w:rPr>
      </w:pPr>
    </w:p>
    <w:p w:rsidR="004633F7" w:rsidRDefault="004E17C2" w:rsidP="00291B6A">
      <w:pPr>
        <w:pStyle w:val="Corpotesto"/>
        <w:kinsoku w:val="0"/>
        <w:overflowPunct w:val="0"/>
        <w:spacing w:line="156" w:lineRule="exact"/>
        <w:ind w:left="129"/>
        <w:jc w:val="both"/>
        <w:rPr>
          <w:color w:val="FF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0" allowOverlap="1" wp14:anchorId="3D45859E" wp14:editId="2F23CC40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867400" cy="1371600"/>
                <wp:effectExtent l="0" t="0" r="19050" b="19050"/>
                <wp:wrapTopAndBottom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B22" w:rsidRPr="00312B22" w:rsidRDefault="004E17C2" w:rsidP="00312B22">
                            <w:pPr>
                              <w:suppressAutoHyphens/>
                              <w:spacing w:line="240" w:lineRule="atLeast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color w:val="1E161D"/>
                                <w:spacing w:val="-1"/>
                                <w:w w:val="105"/>
                                <w:kern w:val="2"/>
                                <w:sz w:val="23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DICHIARAZIONI INTEGRATIVE</w:t>
                            </w:r>
                            <w:r w:rsidR="003108B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12B22" w:rsidRPr="00312B22">
                              <w:rPr>
                                <w:rFonts w:ascii="Tahoma" w:eastAsia="Times New Roman" w:hAnsi="Tahoma" w:cs="Tahoma"/>
                                <w:b/>
                                <w:color w:val="1E161D"/>
                                <w:spacing w:val="-1"/>
                                <w:w w:val="105"/>
                                <w:kern w:val="2"/>
                                <w:sz w:val="23"/>
                                <w:lang w:eastAsia="zh-CN"/>
                              </w:rPr>
                              <w:t>PROCEDURA AI SENSI DELL'ARTT. 50 E 128 DEL D. LGS N. 36/2023 RIVOLTA A TUTTI GLI OPERATORI ISCRITTI NELLA CATEGORIA DI RIFERIMENTO TRAMITE RDO (RICHIESTA DI OFFERTA) SUL MEPA CRITERIO: OFFERTA ECONOMICAMENTE PIÙ VANTAGGIOSA - QUALITÀ/PREZZO DI CUI ALL’ART. 108 DEL D.LGS. N. 36/2023</w:t>
                            </w:r>
                          </w:p>
                          <w:p w:rsidR="004633F7" w:rsidRPr="00312B22" w:rsidRDefault="00312B22" w:rsidP="00312B22">
                            <w:pPr>
                              <w:suppressAutoHyphens/>
                              <w:spacing w:line="240" w:lineRule="atLeast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color w:val="1E161D"/>
                                <w:spacing w:val="-1"/>
                                <w:w w:val="105"/>
                                <w:kern w:val="2"/>
                                <w:sz w:val="23"/>
                                <w:lang w:eastAsia="zh-CN"/>
                              </w:rPr>
                            </w:pPr>
                            <w:r w:rsidRPr="00312B22">
                              <w:rPr>
                                <w:rFonts w:ascii="Tahoma" w:eastAsia="Times New Roman" w:hAnsi="Tahoma" w:cs="Tahoma"/>
                                <w:b/>
                                <w:color w:val="1E161D"/>
                                <w:spacing w:val="-1"/>
                                <w:w w:val="105"/>
                                <w:kern w:val="2"/>
                                <w:sz w:val="23"/>
                                <w:lang w:eastAsia="zh-CN"/>
                              </w:rPr>
                              <w:t>SERVIZIO GESTIONE CENTRO DI AGGREGAZIONE GIOVANILE COMUNE DI CASTIGLIONE DEL LAGO PERIODO 15.10.2025 15.07.2026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5859E" id="Text Box 7" o:spid="_x0000_s1028" type="#_x0000_t202" style="position:absolute;left:0;text-align:left;margin-left:0;margin-top:10.75pt;width:462pt;height:108pt;z-index:2516413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JIfAIAAAgFAAAOAAAAZHJzL2Uyb0RvYy54bWysVNuO2yAQfa/Uf0C8J7YT57LWOqs0TqpK&#10;24u02w8gBseoGCiQ2Nuq/94Bx9ls96Wq6gc8wHBmDnOG27uuEejEjOVK5jgZxxgxWSrK5SHHXx93&#10;oyVG1hFJiVCS5fiJWXy3evvmttUZm6haCcoMAhBps1bnuHZOZ1Fky5o1xI6VZhI2K2Ua4mBqDhE1&#10;pAX0RkSTOJ5HrTJUG1Uya2G16DfxKuBXFSvd56qyzCGRY8jNhdGEce/HaHVLsoMhuublOQ3yD1k0&#10;hEsIeoEqiCPoaPgrqIaXRllVuXGpmkhVFS9Z4ABskvgPNg810Sxwgcux+nJN9v/Blp9OXwziNMfT&#10;GUaSNFCjR9Y59E51aOGvp9U2A68HDX6ug2Uoc6Bq9b0qv1kk1aYm8sDWxqi2ZoRCeok/GV0d7XGs&#10;B9m3HxWFMOToVADqKtP4u4PbQIAOZXq6lManUsLibDlfpDFslbCXTBfJHCY+BsmG49pY956pBnkj&#10;xwZqH+DJ6d663nVw8dGk2nEhYJ1kQqI2x/PpLO6JKcGp3/R71hz2G2HQiXgFhe8c1167NdyBjgVv&#10;cry8OJHMX8dW0hDFES56G5IW0oMDO8jtbPV6+XkT32yX22U6Sifz7SiNi2K03m3S0XyXLGbFtNhs&#10;iuSXzzNJs5pTyqRPddBukv6dNs5d1Kvuot4XlF4w34XvNfPoZRqhIMBq+Ad2QQe+9L0IXLfvguIm&#10;Hs5rZK/oEwjDqL494TkBo1bmB0YttGaO7fcjMQwj8UGCuHwfD4YZjP1gEFnC0Rw7jHpz4/p+P2rD&#10;DzUg9/KVag0CrHiQxnMWZ9lCuwUO56fB9/P1PHg9P2Cr3wAAAP//AwBQSwMEFAAGAAgAAAAhAHYZ&#10;FijfAAAABwEAAA8AAABkcnMvZG93bnJldi54bWxMj81OwzAQhO9IvIO1SNyo0zQtEOJUKWrhwqU/&#10;IHFz4iWJiNchdtvw9iwnOM7MaubbbDnaTpxw8K0jBdNJBAKpcqalWsFhv7m5A+GDJqM7R6jgGz0s&#10;88uLTKfGnWmLp12oBZeQT7WCJoQ+ldJXDVrtJ65H4uzDDVYHlkMtzaDPXG47GUfRQlrdEi80usfH&#10;BqvP3dEq2JarTfFevT49fyXrYpGsx7eX2Uqp66uxeAARcAx/x/CLz+iQM1PpjmS86BTwI0FBPJ2D&#10;4PQ+Ttgo2ZjdzkHmmfzPn/8AAAD//wMAUEsBAi0AFAAGAAgAAAAhALaDOJL+AAAA4QEAABMAAAAA&#10;AAAAAAAAAAAAAAAAAFtDb250ZW50X1R5cGVzXS54bWxQSwECLQAUAAYACAAAACEAOP0h/9YAAACU&#10;AQAACwAAAAAAAAAAAAAAAAAvAQAAX3JlbHMvLnJlbHNQSwECLQAUAAYACAAAACEAKeHCSHwCAAAI&#10;BQAADgAAAAAAAAAAAAAAAAAuAgAAZHJzL2Uyb0RvYy54bWxQSwECLQAUAAYACAAAACEAdhkWKN8A&#10;AAAHAQAADwAAAAAAAAAAAAAAAADWBAAAZHJzL2Rvd25yZXYueG1sUEsFBgAAAAAEAAQA8wAAAOIF&#10;AAAAAA==&#10;" o:allowincell="f" filled="f" strokeweight=".5pt">
                <v:textbox inset="0,0,0,0">
                  <w:txbxContent>
                    <w:p w:rsidR="00312B22" w:rsidRPr="00312B22" w:rsidRDefault="004E17C2" w:rsidP="00312B22">
                      <w:pPr>
                        <w:suppressAutoHyphens/>
                        <w:spacing w:line="240" w:lineRule="atLeast"/>
                        <w:jc w:val="both"/>
                        <w:rPr>
                          <w:rFonts w:ascii="Tahoma" w:eastAsia="Times New Roman" w:hAnsi="Tahoma" w:cs="Tahoma"/>
                          <w:b/>
                          <w:color w:val="1E161D"/>
                          <w:spacing w:val="-1"/>
                          <w:w w:val="105"/>
                          <w:kern w:val="2"/>
                          <w:sz w:val="23"/>
                          <w:lang w:eastAsia="zh-CN"/>
                        </w:rPr>
                      </w:pPr>
                      <w:r>
                        <w:rPr>
                          <w:b/>
                          <w:bCs/>
                        </w:rPr>
                        <w:t>DICHIARAZIONI INTEGRATIVE</w:t>
                      </w:r>
                      <w:r w:rsidR="003108B6">
                        <w:rPr>
                          <w:b/>
                          <w:bCs/>
                        </w:rPr>
                        <w:t xml:space="preserve"> </w:t>
                      </w:r>
                      <w:r w:rsidR="00312B22" w:rsidRPr="00312B22">
                        <w:rPr>
                          <w:rFonts w:ascii="Tahoma" w:eastAsia="Times New Roman" w:hAnsi="Tahoma" w:cs="Tahoma"/>
                          <w:b/>
                          <w:color w:val="1E161D"/>
                          <w:spacing w:val="-1"/>
                          <w:w w:val="105"/>
                          <w:kern w:val="2"/>
                          <w:sz w:val="23"/>
                          <w:lang w:eastAsia="zh-CN"/>
                        </w:rPr>
                        <w:t>PROCEDURA AI SENSI DELL'ARTT. 50 E 128 DEL D. LGS N. 36/2023 RIVOLTA A TUTTI GLI OPERATORI ISCRITTI NELLA CATEGORIA DI RIFERIMENTO TRAMITE RDO (RICHIESTA DI OFFERTA) SUL MEPA CRITERIO: OFFERTA ECONOMICAMENTE PIÙ VANTAGGIOSA - QUALITÀ/PREZZO DI CUI ALL’ART. 108 DEL D.LGS. N. 36/2023</w:t>
                      </w:r>
                    </w:p>
                    <w:p w:rsidR="004633F7" w:rsidRPr="00312B22" w:rsidRDefault="00312B22" w:rsidP="00312B22">
                      <w:pPr>
                        <w:suppressAutoHyphens/>
                        <w:spacing w:line="240" w:lineRule="atLeast"/>
                        <w:jc w:val="both"/>
                        <w:rPr>
                          <w:rFonts w:ascii="Tahoma" w:eastAsia="Times New Roman" w:hAnsi="Tahoma" w:cs="Tahoma"/>
                          <w:b/>
                          <w:color w:val="1E161D"/>
                          <w:spacing w:val="-1"/>
                          <w:w w:val="105"/>
                          <w:kern w:val="2"/>
                          <w:sz w:val="23"/>
                          <w:lang w:eastAsia="zh-CN"/>
                        </w:rPr>
                      </w:pPr>
                      <w:r w:rsidRPr="00312B22">
                        <w:rPr>
                          <w:rFonts w:ascii="Tahoma" w:eastAsia="Times New Roman" w:hAnsi="Tahoma" w:cs="Tahoma"/>
                          <w:b/>
                          <w:color w:val="1E161D"/>
                          <w:spacing w:val="-1"/>
                          <w:w w:val="105"/>
                          <w:kern w:val="2"/>
                          <w:sz w:val="23"/>
                          <w:lang w:eastAsia="zh-CN"/>
                        </w:rPr>
                        <w:t>SERVIZIO GESTIONE CENTRO DI AGGREGAZIONE GIOVANILE COMUNE DI CASTIGLIONE DEL LAGO PERIODO 15.10.2025 15.07.2026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633F7">
        <w:rPr>
          <w:color w:val="FF0000"/>
          <w:sz w:val="16"/>
          <w:szCs w:val="16"/>
        </w:rPr>
        <w:t>(*) Si veda nota in ultima pagina.</w:t>
      </w:r>
    </w:p>
    <w:p w:rsidR="004633F7" w:rsidRDefault="004633F7" w:rsidP="00291B6A">
      <w:pPr>
        <w:pStyle w:val="Corpotesto"/>
        <w:kinsoku w:val="0"/>
        <w:overflowPunct w:val="0"/>
        <w:spacing w:before="6"/>
        <w:jc w:val="both"/>
        <w:rPr>
          <w:sz w:val="20"/>
          <w:szCs w:val="20"/>
        </w:rPr>
      </w:pPr>
    </w:p>
    <w:p w:rsidR="004633F7" w:rsidRDefault="004633F7" w:rsidP="00291B6A">
      <w:pPr>
        <w:pStyle w:val="Corpotesto"/>
        <w:kinsoku w:val="0"/>
        <w:overflowPunct w:val="0"/>
        <w:jc w:val="both"/>
        <w:rPr>
          <w:sz w:val="20"/>
          <w:szCs w:val="20"/>
        </w:rPr>
      </w:pPr>
    </w:p>
    <w:p w:rsidR="004633F7" w:rsidRDefault="004633F7" w:rsidP="00291B6A">
      <w:pPr>
        <w:pStyle w:val="Corpotesto"/>
        <w:kinsoku w:val="0"/>
        <w:overflowPunct w:val="0"/>
        <w:spacing w:before="8"/>
        <w:jc w:val="both"/>
        <w:rPr>
          <w:sz w:val="17"/>
          <w:szCs w:val="17"/>
        </w:rPr>
      </w:pPr>
    </w:p>
    <w:p w:rsidR="004633F7" w:rsidRDefault="004633F7" w:rsidP="00291B6A">
      <w:pPr>
        <w:pStyle w:val="Corpotesto"/>
        <w:kinsoku w:val="0"/>
        <w:overflowPunct w:val="0"/>
        <w:jc w:val="both"/>
        <w:rPr>
          <w:b/>
          <w:bCs/>
          <w:i/>
          <w:iCs/>
          <w:sz w:val="26"/>
          <w:szCs w:val="26"/>
        </w:rPr>
      </w:pPr>
    </w:p>
    <w:p w:rsidR="004633F7" w:rsidRDefault="004633F7" w:rsidP="00291B6A">
      <w:pPr>
        <w:pStyle w:val="Corpotesto"/>
        <w:kinsoku w:val="0"/>
        <w:overflowPunct w:val="0"/>
        <w:jc w:val="both"/>
        <w:rPr>
          <w:b/>
          <w:bCs/>
          <w:i/>
          <w:iCs/>
          <w:sz w:val="26"/>
          <w:szCs w:val="26"/>
        </w:rPr>
      </w:pPr>
    </w:p>
    <w:p w:rsidR="004633F7" w:rsidRDefault="004633F7" w:rsidP="00291B6A">
      <w:pPr>
        <w:pStyle w:val="Corpotesto"/>
        <w:kinsoku w:val="0"/>
        <w:overflowPunct w:val="0"/>
        <w:spacing w:before="183"/>
        <w:ind w:left="129" w:right="263"/>
        <w:jc w:val="both"/>
      </w:pPr>
      <w:r>
        <w:rPr>
          <w:b/>
          <w:bCs/>
          <w:u w:val="thick" w:color="000000"/>
        </w:rPr>
        <w:t>OGGETTO</w:t>
      </w:r>
      <w:r>
        <w:rPr>
          <w:b/>
          <w:bCs/>
        </w:rPr>
        <w:t xml:space="preserve">: </w:t>
      </w:r>
      <w:r w:rsidR="00192B42">
        <w:rPr>
          <w:b/>
          <w:bCs/>
          <w:sz w:val="22"/>
          <w:szCs w:val="22"/>
        </w:rPr>
        <w:t>AFFIDAMENTO DEL SERVIZIO DI CENTRO DI AGGREGAZIONE GIOVANILE COMUNE DI CASTIGLIONE DEL LAGO 01.10.2025- 15.07.2026</w:t>
      </w:r>
    </w:p>
    <w:p w:rsidR="004633F7" w:rsidRDefault="004633F7" w:rsidP="00291B6A">
      <w:pPr>
        <w:pStyle w:val="Corpotesto"/>
        <w:kinsoku w:val="0"/>
        <w:overflowPunct w:val="0"/>
        <w:jc w:val="both"/>
        <w:rPr>
          <w:b/>
          <w:bCs/>
          <w:sz w:val="36"/>
          <w:szCs w:val="36"/>
        </w:rPr>
      </w:pPr>
    </w:p>
    <w:p w:rsidR="004633F7" w:rsidRDefault="004633F7" w:rsidP="00291B6A">
      <w:pPr>
        <w:pStyle w:val="Corpotesto"/>
        <w:tabs>
          <w:tab w:val="left" w:pos="9788"/>
          <w:tab w:val="left" w:pos="9826"/>
        </w:tabs>
        <w:kinsoku w:val="0"/>
        <w:overflowPunct w:val="0"/>
        <w:spacing w:line="343" w:lineRule="auto"/>
        <w:ind w:left="129" w:right="295"/>
        <w:jc w:val="both"/>
      </w:pPr>
      <w:r>
        <w:t>Il</w:t>
      </w:r>
      <w:r>
        <w:rPr>
          <w:spacing w:val="-12"/>
        </w:rPr>
        <w:t xml:space="preserve"> </w:t>
      </w:r>
      <w:proofErr w:type="gramStart"/>
      <w:r>
        <w:t>sottoscritto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w w:val="11"/>
          <w:u w:val="single" w:color="000000"/>
        </w:rPr>
        <w:t xml:space="preserve"> </w:t>
      </w:r>
      <w:r>
        <w:t xml:space="preserve"> 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dell’impresa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con sede legale in (</w:t>
      </w:r>
      <w:r>
        <w:rPr>
          <w:i/>
          <w:iCs/>
        </w:rPr>
        <w:t xml:space="preserve">località – provincia - </w:t>
      </w:r>
      <w:proofErr w:type="spellStart"/>
      <w:r>
        <w:rPr>
          <w:i/>
          <w:iCs/>
        </w:rPr>
        <w:t>c.a.p.</w:t>
      </w:r>
      <w:proofErr w:type="spellEnd"/>
      <w:r>
        <w:rPr>
          <w:i/>
          <w:iCs/>
        </w:rPr>
        <w:t xml:space="preserve"> –</w:t>
      </w:r>
      <w:r>
        <w:rPr>
          <w:i/>
          <w:iCs/>
          <w:spacing w:val="-35"/>
        </w:rPr>
        <w:t xml:space="preserve"> </w:t>
      </w:r>
      <w:r>
        <w:rPr>
          <w:i/>
          <w:iCs/>
        </w:rPr>
        <w:t>indirizzo</w:t>
      </w:r>
      <w:r>
        <w:t xml:space="preserve">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4633F7" w:rsidRDefault="00CE75F2" w:rsidP="00291B6A">
      <w:pPr>
        <w:pStyle w:val="Corpotesto"/>
        <w:kinsoku w:val="0"/>
        <w:overflowPunct w:val="0"/>
        <w:spacing w:before="2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865120" cy="5715"/>
                <wp:effectExtent l="0" t="0" r="0" b="0"/>
                <wp:wrapTopAndBottom/>
                <wp:docPr id="3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5715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1FF5E" id="Freeform 8" o:spid="_x0000_s1026" style="position:absolute;margin-left:0;margin-top:0;width:225.6pt;height:.45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T19QIAAIwGAAAOAAAAZHJzL2Uyb0RvYy54bWysVW1v2jAQ/j5p/8Hyx0k0CQQKqKGqeJkm&#10;dVulsh9gbIdES+zMNoRu2n/fnZPQ0KrSNI0P4cxdnnueO99xc3sqC3KUxuZaJTS6CimRimuRq31C&#10;v203gykl1jElWKGVTOiTtPR28f7dTV3N5VBnuhDSEABRdl5XCc2cq+ZBYHkmS2avdCUVOFNtSubg&#10;aPaBMKwG9LIIhmE4CWptRGU0l9bCr6vGSRceP00ld1/T1EpHioQCN+efxj93+AwWN2y+N6zKct7S&#10;YP/AomS5gqRnqBVzjBxM/gqqzLnRVqfuiusy0Gmac+k1gJoofKHmMWOV9FqgOLY6l8n+P1j+5fhg&#10;SC4SOoopUayEHm2MlFhxMsXy1JWdQ9Rj9WBQoK3uNf9uwRFcePBgIYbs6s9aAAo7OO1LckpNiW+C&#10;WHLylX86V16eHOHw43A6GUdDaBAH3/g6GmPmgM27d/nBuo9Sexx2vLeu6ZsAy1ddtNS3AJGWBbTw&#10;Q0BCUpPZJOyafI6JLmIyAnlbuA5l2ItAhDeARr2wkHRAQHvfEWNZx5WfVEsWLMJwPEJfnkpbLAsy&#10;B+3bqFUOUajsjWAgiMGjfjDkfU5i4Oa/vPOGErjzu0ZsxRxywxxokjqhvlYkg240zEp9lFvtI9yL&#10;zkGuZ2+h+lENStdiCGzcYGAe39VzbqTc66zSm7wofC8KhYwm4Wzii2R1kQt0Ihtr9rtlYciR4VD7&#10;T1uHizCjD0p4sEwysW5tx/KisT01xINL2FYCr6Of2l+zcLaerqfxIB5O1oM4XK0Gd5tlPJhsouvx&#10;arRaLlfRb6QWxfMsF0IqZNdtkCj+uwltd1kz++cdcqHiQuzGf16LDS5p+CKDlu7bq/PjihPajPRO&#10;iyeYVqOblQgrHIxMm5+U1LAOE2p/HJiRlBSfFOybWRTHuD/9IR5f46yavmfX9zDFASqhjsJNR3Pp&#10;mp17qEy+zyBT5Nuq9B1siTTHcfb8GlbtAVaeV9CuZ9yp/bOPev4TWfwBAAD//wMAUEsDBBQABgAI&#10;AAAAIQDpvsLA2wAAAAIBAAAPAAAAZHJzL2Rvd25yZXYueG1sTI/BTsMwEETvSPyDtZW4UScpRTRk&#10;UyGkHkBILS2HHt14SVLidRQ7rfv3GC5wWWk0o5m3xTKYTpxocK1lhHSagCCurG65RvjYrW4fQDiv&#10;WKvOMiFcyMGyvL4qVK7tmd/ptPW1iCXscoXQeN/nUrqqIaPc1PbE0fu0g1E+yqGWelDnWG46mSXJ&#10;vTSq5bjQqJ6eG6q+tqNBOF7eXsd25tab/cuuNlUW1uk8IN5MwtMjCE/B/4XhBz+iQxmZDnZk7USH&#10;EB/xvzd6d/M0A3FAWIAsC/kfvfwGAAD//wMAUEsBAi0AFAAGAAgAAAAhALaDOJL+AAAA4QEAABMA&#10;AAAAAAAAAAAAAAAAAAAAAFtDb250ZW50X1R5cGVzXS54bWxQSwECLQAUAAYACAAAACEAOP0h/9YA&#10;AACUAQAACwAAAAAAAAAAAAAAAAAvAQAAX3JlbHMvLnJlbHNQSwECLQAUAAYACAAAACEAaoL09fUC&#10;AACMBgAADgAAAAAAAAAAAAAAAAAuAgAAZHJzL2Uyb0RvYy54bWxQSwECLQAUAAYACAAAACEA6b7C&#10;wNsAAAACAQAADwAAAAAAAAAAAAAAAABPBQAAZHJzL2Rvd25yZXYueG1sUEsFBgAAAAAEAAQA8wAA&#10;AFcGAAAAAA==&#10;" o:allowincell="f" path="m,l9600,e" filled="f" strokeweight=".48pt">
                <v:path arrowok="t" o:connecttype="custom" o:connectlocs="0,0;2865120,0" o:connectangles="0,0"/>
                <w10:wrap type="topAndBottom" anchorx="page"/>
              </v:shape>
            </w:pict>
          </mc:Fallback>
        </mc:AlternateContent>
      </w:r>
    </w:p>
    <w:p w:rsidR="004633F7" w:rsidRDefault="004633F7" w:rsidP="00291B6A">
      <w:pPr>
        <w:pStyle w:val="Corpotesto"/>
        <w:tabs>
          <w:tab w:val="left" w:pos="9819"/>
        </w:tabs>
        <w:kinsoku w:val="0"/>
        <w:overflowPunct w:val="0"/>
        <w:spacing w:before="91"/>
        <w:ind w:left="129"/>
        <w:jc w:val="both"/>
      </w:pPr>
      <w:r>
        <w:t>con sede operativa (</w:t>
      </w:r>
      <w:r>
        <w:rPr>
          <w:i/>
          <w:iCs/>
        </w:rPr>
        <w:t>se diversa da quella legale</w:t>
      </w:r>
      <w:r>
        <w:t>) in (</w:t>
      </w:r>
      <w:r>
        <w:rPr>
          <w:i/>
          <w:iCs/>
        </w:rPr>
        <w:t xml:space="preserve">località – provincia - </w:t>
      </w:r>
      <w:proofErr w:type="spellStart"/>
      <w:r>
        <w:rPr>
          <w:i/>
          <w:iCs/>
        </w:rPr>
        <w:t>c.a.p.</w:t>
      </w:r>
      <w:proofErr w:type="spellEnd"/>
      <w:r>
        <w:rPr>
          <w:i/>
          <w:iCs/>
        </w:rPr>
        <w:t xml:space="preserve"> –</w:t>
      </w:r>
      <w:r>
        <w:rPr>
          <w:i/>
          <w:iCs/>
          <w:spacing w:val="-40"/>
        </w:rPr>
        <w:t xml:space="preserve"> </w:t>
      </w:r>
      <w:r>
        <w:rPr>
          <w:i/>
          <w:iCs/>
        </w:rPr>
        <w:t>indirizzo</w:t>
      </w:r>
      <w:r>
        <w:t xml:space="preserve">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633F7" w:rsidRDefault="004633F7" w:rsidP="00291B6A">
      <w:pPr>
        <w:pStyle w:val="Corpotesto"/>
        <w:kinsoku w:val="0"/>
        <w:overflowPunct w:val="0"/>
        <w:jc w:val="both"/>
        <w:rPr>
          <w:sz w:val="20"/>
          <w:szCs w:val="20"/>
        </w:rPr>
      </w:pPr>
    </w:p>
    <w:p w:rsidR="004633F7" w:rsidRDefault="00CE75F2" w:rsidP="00291B6A">
      <w:pPr>
        <w:pStyle w:val="Corpotesto"/>
        <w:kinsoku w:val="0"/>
        <w:overflowPunct w:val="0"/>
        <w:spacing w:before="2"/>
        <w:jc w:val="both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865120" cy="5715"/>
                <wp:effectExtent l="0" t="0" r="0" b="0"/>
                <wp:wrapTopAndBottom/>
                <wp:docPr id="3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5715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7B72" id="Freeform 9" o:spid="_x0000_s1026" style="position:absolute;margin-left:0;margin-top:0;width:225.6pt;height:.45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Gr9QIAAIwGAAAOAAAAZHJzL2Uyb0RvYy54bWysVW1v2jAQ/j5p/8Hyx0k0CQQKqKGqeJkm&#10;dVulsh9gbIdES+zMNoRu2n/fnZPQ0KrSNI0P4cxdnnvuOd9xc3sqC3KUxuZaJTS6CimRimuRq31C&#10;v203gykl1jElWKGVTOiTtPR28f7dTV3N5VBnuhDSEABRdl5XCc2cq+ZBYHkmS2avdCUVOFNtSubg&#10;aPaBMKwG9LIIhmE4CWptRGU0l9bCr6vGSRceP00ld1/T1EpHioQCN+efxj93+AwWN2y+N6zKct7S&#10;YP/AomS5gqRnqBVzjBxM/gqqzLnRVqfuiusy0Gmac+lrgGqi8EU1jxmrpK8FxLHVWSb7/2D5l+OD&#10;IblI6GhEiWIl9GhjpETFyQzlqSs7h6jH6sFggba61/y7BUdw4cGDhRiyqz9rASjs4LSX5JSaEt+E&#10;YsnJK/90Vl6eHOHw43A6GUdDaBAH3/g6GmPmgM27d/nBuo9Sexx2vLeu6ZsAy6suWupbgEjLAlr4&#10;ISAhqclsEnZNPsdEFzEZgbwtXIcy7EUgwhtAoFgvWQcEtPcdMZZ1XPlJtWTBIgzHI/TyVNqiLMgc&#10;at9GbeUQhZW9EQwEMXjUD4a8z0kM3PyXd95QAnd+1xRbMYfcMAeapE6o14pk0I2GWamPcqt9hHvR&#10;Ocj17C1UP6pB6VoMgY0bDMzju3rOjZR7nVV6kxeF70WhkNEknE28SFYXuUAnsrFmv1sWhhwZDrX/&#10;tDpchBl9UMKDZZKJdWs7lheN7akhHlzCVgm8jn5qf83C2Xq6nsaDeDhZD+JwtRrcbZbxYLKJrser&#10;0Wq5XEW/kVoUz7NcCKmQXbdBovjvJrTdZc3sn3fIRRUXxW7853WxwSUNLzLU0n376vy44oQ2I73T&#10;4gmm1ehmJcIKByPT5iclNazDhNofB2YkJcUnBftmFsUx7k9/iMfXOKum79n1PUxxgEqoo3DT0Vy6&#10;ZuceKpPvM8gU+bYqfQdbIs1xnD2/hlV7gJXnK2jXM+7U/tlHPf+JLP4AAAD//wMAUEsDBBQABgAI&#10;AAAAIQDpvsLA2wAAAAIBAAAPAAAAZHJzL2Rvd25yZXYueG1sTI/BTsMwEETvSPyDtZW4UScpRTRk&#10;UyGkHkBILS2HHt14SVLidRQ7rfv3GC5wWWk0o5m3xTKYTpxocK1lhHSagCCurG65RvjYrW4fQDiv&#10;WKvOMiFcyMGyvL4qVK7tmd/ptPW1iCXscoXQeN/nUrqqIaPc1PbE0fu0g1E+yqGWelDnWG46mSXJ&#10;vTSq5bjQqJ6eG6q+tqNBOF7eXsd25tab/cuuNlUW1uk8IN5MwtMjCE/B/4XhBz+iQxmZDnZk7USH&#10;EB/xvzd6d/M0A3FAWIAsC/kfvfwGAAD//wMAUEsBAi0AFAAGAAgAAAAhALaDOJL+AAAA4QEAABMA&#10;AAAAAAAAAAAAAAAAAAAAAFtDb250ZW50X1R5cGVzXS54bWxQSwECLQAUAAYACAAAACEAOP0h/9YA&#10;AACUAQAACwAAAAAAAAAAAAAAAAAvAQAAX3JlbHMvLnJlbHNQSwECLQAUAAYACAAAACEA213xq/UC&#10;AACMBgAADgAAAAAAAAAAAAAAAAAuAgAAZHJzL2Uyb0RvYy54bWxQSwECLQAUAAYACAAAACEA6b7C&#10;wNsAAAACAQAADwAAAAAAAAAAAAAAAABPBQAAZHJzL2Rvd25yZXYueG1sUEsFBgAAAAAEAAQA8wAA&#10;AFcGAAAAAA==&#10;" o:allowincell="f" path="m,l9600,e" filled="f" strokeweight=".48pt">
                <v:path arrowok="t" o:connecttype="custom" o:connectlocs="0,0;2865120,0" o:connectangles="0,0"/>
                <w10:wrap type="topAndBottom" anchorx="page"/>
              </v:shape>
            </w:pict>
          </mc:Fallback>
        </mc:AlternateContent>
      </w:r>
    </w:p>
    <w:p w:rsidR="004633F7" w:rsidRDefault="004633F7" w:rsidP="00291B6A">
      <w:pPr>
        <w:pStyle w:val="Corpotesto"/>
        <w:tabs>
          <w:tab w:val="left" w:pos="6201"/>
          <w:tab w:val="left" w:pos="9747"/>
        </w:tabs>
        <w:kinsoku w:val="0"/>
        <w:overflowPunct w:val="0"/>
        <w:spacing w:before="91"/>
        <w:ind w:left="129"/>
        <w:jc w:val="both"/>
      </w:pPr>
      <w:r>
        <w:t>con codice</w:t>
      </w:r>
      <w:r>
        <w:rPr>
          <w:spacing w:val="-1"/>
        </w:rPr>
        <w:t xml:space="preserve"> </w:t>
      </w:r>
      <w:r>
        <w:t>fiscale/partita</w:t>
      </w:r>
      <w:r>
        <w:rPr>
          <w:spacing w:val="-4"/>
        </w:rPr>
        <w:t xml:space="preserve"> </w:t>
      </w:r>
      <w:r>
        <w:rPr>
          <w:spacing w:val="-11"/>
        </w:rPr>
        <w:t>IVA</w:t>
      </w:r>
      <w:r>
        <w:rPr>
          <w:spacing w:val="-11"/>
          <w:u w:val="single" w:color="000000"/>
        </w:rPr>
        <w:t xml:space="preserve"> </w:t>
      </w:r>
      <w:r>
        <w:rPr>
          <w:spacing w:val="-11"/>
          <w:u w:val="single" w:color="000000"/>
        </w:rPr>
        <w:tab/>
      </w:r>
      <w:r>
        <w:t>telefono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633F7" w:rsidRDefault="004633F7" w:rsidP="00291B6A">
      <w:pPr>
        <w:pStyle w:val="Corpotesto"/>
        <w:tabs>
          <w:tab w:val="left" w:pos="2350"/>
          <w:tab w:val="left" w:pos="6242"/>
          <w:tab w:val="left" w:pos="9801"/>
        </w:tabs>
        <w:kinsoku w:val="0"/>
        <w:overflowPunct w:val="0"/>
        <w:spacing w:before="120"/>
        <w:ind w:left="129"/>
        <w:jc w:val="both"/>
      </w:pPr>
      <w:r>
        <w:t>fax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email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PEC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633F7" w:rsidRDefault="004633F7" w:rsidP="00291B6A">
      <w:pPr>
        <w:pStyle w:val="Corpotesto"/>
        <w:kinsoku w:val="0"/>
        <w:overflowPunct w:val="0"/>
        <w:spacing w:before="7"/>
        <w:jc w:val="both"/>
        <w:rPr>
          <w:sz w:val="26"/>
          <w:szCs w:val="26"/>
        </w:rPr>
      </w:pPr>
    </w:p>
    <w:p w:rsidR="004633F7" w:rsidRDefault="004E17C2" w:rsidP="00291B6A">
      <w:pPr>
        <w:pStyle w:val="Titolo1"/>
        <w:kinsoku w:val="0"/>
        <w:overflowPunct w:val="0"/>
        <w:spacing w:before="90"/>
        <w:ind w:right="4643"/>
        <w:jc w:val="both"/>
      </w:pPr>
      <w:r>
        <w:t>CHIEDE</w:t>
      </w:r>
    </w:p>
    <w:p w:rsidR="004633F7" w:rsidRDefault="004633F7" w:rsidP="00291B6A">
      <w:pPr>
        <w:pStyle w:val="Corpotesto"/>
        <w:kinsoku w:val="0"/>
        <w:overflowPunct w:val="0"/>
        <w:spacing w:before="138" w:line="276" w:lineRule="exact"/>
        <w:ind w:left="129"/>
        <w:jc w:val="both"/>
        <w:rPr>
          <w:b/>
          <w:bCs/>
        </w:rPr>
      </w:pPr>
      <w:r>
        <w:rPr>
          <w:b/>
          <w:bCs/>
        </w:rPr>
        <w:t>di partecipare</w:t>
      </w:r>
      <w:r w:rsidR="00B2690A">
        <w:rPr>
          <w:b/>
          <w:bCs/>
        </w:rPr>
        <w:t xml:space="preserve"> alla procedura in oggetto come</w:t>
      </w:r>
      <w:r>
        <w:rPr>
          <w:b/>
          <w:bCs/>
        </w:rPr>
        <w:t>:</w:t>
      </w:r>
    </w:p>
    <w:p w:rsidR="004633F7" w:rsidRDefault="004633F7" w:rsidP="00291B6A">
      <w:pPr>
        <w:pStyle w:val="Corpotesto"/>
        <w:kinsoku w:val="0"/>
        <w:overflowPunct w:val="0"/>
        <w:ind w:left="554"/>
        <w:jc w:val="both"/>
        <w:rPr>
          <w:b/>
          <w:bCs/>
          <w:i/>
          <w:iCs/>
          <w:color w:val="333333"/>
          <w:sz w:val="22"/>
          <w:szCs w:val="22"/>
        </w:rPr>
      </w:pPr>
      <w:r>
        <w:rPr>
          <w:b/>
          <w:bCs/>
          <w:i/>
          <w:iCs/>
          <w:color w:val="333333"/>
          <w:sz w:val="22"/>
          <w:szCs w:val="22"/>
        </w:rPr>
        <w:t>(barrare la casella di interesse)</w:t>
      </w:r>
    </w:p>
    <w:p w:rsidR="004633F7" w:rsidRDefault="004633F7" w:rsidP="00291B6A">
      <w:pPr>
        <w:pStyle w:val="Paragrafoelenco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8"/>
        <w:jc w:val="both"/>
      </w:pPr>
      <w:r>
        <w:t xml:space="preserve">impresa </w:t>
      </w:r>
      <w:proofErr w:type="gramStart"/>
      <w:r>
        <w:t>singola</w:t>
      </w:r>
      <w:r>
        <w:rPr>
          <w:spacing w:val="-12"/>
        </w:rPr>
        <w:t xml:space="preserve"> </w:t>
      </w:r>
      <w:r>
        <w:t>;</w:t>
      </w:r>
      <w:proofErr w:type="gramEnd"/>
      <w:r w:rsidR="00192B42">
        <w:t>__________________________________________________________</w:t>
      </w:r>
    </w:p>
    <w:p w:rsidR="004633F7" w:rsidRDefault="004633F7" w:rsidP="00291B6A">
      <w:pPr>
        <w:pStyle w:val="Corpotesto"/>
        <w:kinsoku w:val="0"/>
        <w:overflowPunct w:val="0"/>
        <w:spacing w:before="10"/>
        <w:jc w:val="both"/>
        <w:rPr>
          <w:sz w:val="23"/>
          <w:szCs w:val="23"/>
        </w:rPr>
      </w:pPr>
    </w:p>
    <w:p w:rsidR="004633F7" w:rsidRDefault="004633F7" w:rsidP="00291B6A">
      <w:pPr>
        <w:pStyle w:val="Corpotesto"/>
        <w:kinsoku w:val="0"/>
        <w:overflowPunct w:val="0"/>
        <w:ind w:left="554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ovvero</w:t>
      </w:r>
    </w:p>
    <w:p w:rsidR="004633F7" w:rsidRDefault="004633F7" w:rsidP="00291B6A">
      <w:pPr>
        <w:pStyle w:val="Paragrafoelenco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7"/>
        <w:jc w:val="both"/>
      </w:pPr>
      <w:r>
        <w:t>capogruppo di una associazione di impresa o di un consorzio o di un GEIE</w:t>
      </w:r>
      <w:r>
        <w:rPr>
          <w:spacing w:val="-41"/>
        </w:rPr>
        <w:t xml:space="preserve"> </w:t>
      </w:r>
      <w:r>
        <w:t xml:space="preserve">costituita </w:t>
      </w:r>
      <w:proofErr w:type="gramStart"/>
      <w:r>
        <w:t>da:</w:t>
      </w:r>
      <w:r w:rsidR="00192B42">
        <w:t>_</w:t>
      </w:r>
      <w:proofErr w:type="gramEnd"/>
      <w:r w:rsidR="00192B42">
        <w:t>_______________________________________________________________________</w:t>
      </w:r>
    </w:p>
    <w:p w:rsidR="004633F7" w:rsidRDefault="00CE75F2" w:rsidP="00291B6A">
      <w:pPr>
        <w:pStyle w:val="Corpotesto"/>
        <w:kinsoku w:val="0"/>
        <w:overflowPunct w:val="0"/>
        <w:spacing w:before="7"/>
        <w:jc w:val="both"/>
        <w:rPr>
          <w:b/>
          <w:bCs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578100" cy="5715"/>
                <wp:effectExtent l="0" t="0" r="0" b="0"/>
                <wp:wrapTopAndBottom/>
                <wp:docPr id="3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5715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8640 w 8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5350" id="Freeform 10" o:spid="_x0000_s1026" style="position:absolute;margin-left:0;margin-top:0;width:203pt;height:.45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r79wIAAI0GAAAOAAAAZHJzL2Uyb0RvYy54bWysVW1v2jAQ/j5p/8Hyx0k0CYS3qKGqoEyT&#10;uq1S2Q8wtkOiJXZmG0I37b/vzkkotKo0TeNDOHOXx88998L1zbEqyUEaW2iV0ugqpEQqrkWhdin9&#10;tlkPZpRYx5RgpVYypU/S0pvF+3fXTZ3Ioc51KaQhAKJs0tQpzZ2rkyCwPJcVs1e6lgqcmTYVc3A0&#10;u0AY1gB6VQbDMJwEjTaiNppLa+HXVeukC4+fZZK7r1lmpSNlSoGb80/jn1t8BotrluwMq/OCdzTY&#10;P7CoWKHg0hPUijlG9qZ4BVUV3GirM3fFdRXoLCu49DlANlH4IpvHnNXS5wLi2Pokk/1/sPzL4cGQ&#10;QqR0NKREsQpqtDZSouIk8vo0tU0g7LF+MJihre81/25BuODCgwcLMWTbfNYCYNjeaa/JMTMVvgnZ&#10;kqOX/ukkvTw6wuHH4Xg6i0KoEAffeBqNsTIBS/p3+d66j1J7HHa4t64tnADLyy467huAyKoSavgh&#10;ICFpyGwS91U+xUQXMTkZvooALU4oiPAG0OgsLCQ9ENDe9cRY3nPlR9WRBYswnI/Qy1Nri7Igc8h9&#10;E3WZQxRm9kYwEMTg0Xkw3Pt8iYHWf9n0hhJo+m3b9DVzyA3vQJM0KfVakRyq0TKr9EFutI9wLyoH&#10;dz17S3Ue1aL0JYbA1g0G3uOrerobKZ9VVul1UZa+tKVCRpNwPvEiWV0WAp3IxprddlkacmA41f7T&#10;6XARZvReCQ+WSybuOtuxomxtTw3xoAk7JbAd/dj+mofzu9ndLB7Ew8ndIA5Xq8HtehkPJutoOl6N&#10;VsvlKvqN1KI4yQshpEJ2/QqJ4r8b0W6ZtcN/WiIXWVwku/af18kGlzS8yJBL/+2z8+OKE4rL0SZb&#10;LZ5gWo1udyLscDBybX5S0sA+TKn9sWdGUlJ+UrBw5lEMg0ScP8TjKbQIMeee7bmHKQ5QKXUUOh3N&#10;pWuX7r42xS6HmyJfVqVvYUtkBY6z59ey6g6w83wG3X7GpXp+9lHP/yKLPwAAAP//AwBQSwMEFAAG&#10;AAgAAAAhACCr1I3XAAAAAgEAAA8AAABkcnMvZG93bnJldi54bWxMj8FOwzAQRO9I/IO1SFwQdaBR&#10;CyFOhSrgTkFwdeIliZpdR7bThr9n4UIvI41mNfO23Mw0qAOG2Hs2cLPIQCE33vXcGnh/e76+AxWT&#10;ZWcHz2jgGyNsqvOz0hbOH/kVD7vUKinhWFgDXUpjoXVsOiQbF35EluzLB7JJbGi1C/Yo5TTo2yxb&#10;abI9y0JnR9x22Ox3Exl4Cnn+Qdv11X79WS+XcSKK+GLM5cX8+AAq4Zz+j+EXX9ChEqbaT+yiGgzI&#10;I+lPJcuzldjawD3oqtSn6NUPAAAA//8DAFBLAQItABQABgAIAAAAIQC2gziS/gAAAOEBAAATAAAA&#10;AAAAAAAAAAAAAAAAAABbQ29udGVudF9UeXBlc10ueG1sUEsBAi0AFAAGAAgAAAAhADj9If/WAAAA&#10;lAEAAAsAAAAAAAAAAAAAAAAALwEAAF9yZWxzLy5yZWxzUEsBAi0AFAAGAAgAAAAhAAXGuvv3AgAA&#10;jQYAAA4AAAAAAAAAAAAAAAAALgIAAGRycy9lMm9Eb2MueG1sUEsBAi0AFAAGAAgAAAAhACCr1I3X&#10;AAAAAgEAAA8AAAAAAAAAAAAAAAAAUQUAAGRycy9kb3ducmV2LnhtbFBLBQYAAAAABAAEAPMAAABV&#10;BgAAAAA=&#10;" o:allowincell="f" path="m,l8640,e" filled="f" strokeweight=".48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578100" cy="5715"/>
                <wp:effectExtent l="0" t="0" r="0" b="0"/>
                <wp:wrapTopAndBottom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5715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8640 w 8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A4EF7" id="Freeform 11" o:spid="_x0000_s1026" style="position:absolute;margin-left:0;margin-top:0;width:203pt;height:.45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Sf+AIAAI0GAAAOAAAAZHJzL2Uyb0RvYy54bWysVW1v2jAQ/j5p/8Hyx0k0CYRXNVQVlGlS&#10;t1Uq+wHGdki0xM5sQ+im/fedLwkNrSpN0/gQztzl8XPPvXB9cyoLcpTG5lolNLoKKZGKa5GrfUK/&#10;bTeDGSXWMSVYoZVM6JO09Gb5/t11XS3kUGe6ENIQAFF2UVcJzZyrFkFgeSZLZq90JRU4U21K5uBo&#10;9oEwrAb0sgiGYTgJam1EZTSX1sKv68ZJl4ifppK7r2lqpSNFQoGbw6fB584/g+U1W+wNq7KctzTY&#10;P7AoWa7g0jPUmjlGDiZ/BVXm3GirU3fFdRnoNM25xBwgmyh8kc1jxiqJuYA4tjrLZP8fLP9yfDAk&#10;FwkdRZQoVkKNNkZKrziJIq9PXdkFhD1WD8ZnaKt7zb9bcAQXHn+wEEN29WctAIYdnEZNTqkp/ZuQ&#10;LTmh9E9n6eXJEQ4/DsfTWRRChTj4xtNo7G8O2KJ7lx+s+yg14rDjvXVN4QRYKLtouW8BIi0LqOGH&#10;gISkJrNJ3FX5HAOZ9mIyMnwVMexFeIQ3gEa9sJB0QEB73xFjWceVn1RLFizC/HyEKE+lrZfFM4fc&#10;t6g5QECUz+yNYCDog0etTBjcvNReYqD1Xza9oQSaftc0fcWc5+bv8CapE4pakQyq0TAr9VFuNUa4&#10;F5WDu569hepHNShdiSGwcYPh78Gqnu/2lHuVVXqTFwWWtlCe0SScT1Akq4tceKdnY81+tyoMOTI/&#10;1fhpdbgIM/qgBIJlkom71nYsLxobqXk8aMJWCd+OOLa/5uH8bnY3iwfxcHI3iMP1enC7WcWDySaa&#10;jtej9Wq1jn57alG8yHIhpPLsuhUSxX83ou0ya4b/vEQusrhIdoOf18kGlzRQZMil+8bscFz9hDYj&#10;vdPiCabV6GYnwg4HI9PmJyU17MOE2h8HZiQlxScFC2cexTBIxOEhHk+hRYjpe3Z9D1McoBLqKHS6&#10;N1euWbqHyuT7DG6KsKxK38KWSHM/zsivYdUeYOdhBu1+9ku1f8ao53+R5R8AAAD//wMAUEsDBBQA&#10;BgAIAAAAIQAgq9SN1wAAAAIBAAAPAAAAZHJzL2Rvd25yZXYueG1sTI/BTsMwEETvSPyDtUhcEHWg&#10;UQshToUq4E5BcHXiJYmaXUe204a/Z+FCLyONZjXzttzMNKgDhth7NnCzyEAhN9713Bp4f3u+vgMV&#10;k2VnB89o4BsjbKrzs9IWzh/5FQ+71Cop4VhYA11KY6F1bDokGxd+RJbsyweySWxotQv2KOU06Nss&#10;W2myPctCZ0fcdtjsdxMZeAp5/kHb9dV+/Vkvl3EiivhizOXF/PgAKuGc/o/hF1/QoRKm2k/sohoM&#10;yCPpTyXLs5XY2sA96KrUp+jVDwAAAP//AwBQSwECLQAUAAYACAAAACEAtoM4kv4AAADhAQAAEwAA&#10;AAAAAAAAAAAAAAAAAAAAW0NvbnRlbnRfVHlwZXNdLnhtbFBLAQItABQABgAIAAAAIQA4/SH/1gAA&#10;AJQBAAALAAAAAAAAAAAAAAAAAC8BAABfcmVscy8ucmVsc1BLAQItABQABgAIAAAAIQAtHFSf+AIA&#10;AI0GAAAOAAAAAAAAAAAAAAAAAC4CAABkcnMvZTJvRG9jLnhtbFBLAQItABQABgAIAAAAIQAgq9SN&#10;1wAAAAIBAAAPAAAAAAAAAAAAAAAAAFIFAABkcnMvZG93bnJldi54bWxQSwUGAAAAAAQABADzAAAA&#10;VgYAAAAA&#10;" o:allowincell="f" path="m,l8640,e" filled="f" strokeweight=".48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="00F33FDE">
        <w:rPr>
          <w:b/>
          <w:bCs/>
          <w:i/>
          <w:iCs/>
          <w:sz w:val="22"/>
          <w:szCs w:val="22"/>
        </w:rPr>
        <w:t xml:space="preserve">       </w:t>
      </w:r>
      <w:r w:rsidR="004633F7">
        <w:rPr>
          <w:b/>
          <w:bCs/>
          <w:i/>
          <w:iCs/>
          <w:sz w:val="22"/>
          <w:szCs w:val="22"/>
        </w:rPr>
        <w:t>ovvero</w:t>
      </w:r>
    </w:p>
    <w:p w:rsidR="004633F7" w:rsidRDefault="004633F7" w:rsidP="00291B6A">
      <w:pPr>
        <w:pStyle w:val="Paragrafoelenco"/>
        <w:numPr>
          <w:ilvl w:val="0"/>
          <w:numId w:val="8"/>
        </w:numPr>
        <w:tabs>
          <w:tab w:val="left" w:pos="817"/>
        </w:tabs>
        <w:kinsoku w:val="0"/>
        <w:overflowPunct w:val="0"/>
        <w:spacing w:before="137"/>
        <w:ind w:left="817"/>
        <w:jc w:val="both"/>
      </w:pPr>
      <w:r>
        <w:t>mandante di una associazione di impresa o di un consorzio o di un GEIE</w:t>
      </w:r>
      <w:r>
        <w:rPr>
          <w:spacing w:val="-41"/>
        </w:rPr>
        <w:t xml:space="preserve"> </w:t>
      </w:r>
      <w:r>
        <w:t xml:space="preserve">costituita </w:t>
      </w:r>
      <w:proofErr w:type="gramStart"/>
      <w:r>
        <w:t>da:</w:t>
      </w:r>
      <w:r w:rsidR="00192B42">
        <w:t>_</w:t>
      </w:r>
      <w:proofErr w:type="gramEnd"/>
      <w:r w:rsidR="00192B42">
        <w:t>________________________________________________________________________</w:t>
      </w:r>
    </w:p>
    <w:p w:rsidR="004633F7" w:rsidRDefault="00CE75F2" w:rsidP="00291B6A">
      <w:pPr>
        <w:pStyle w:val="Corpotesto"/>
        <w:kinsoku w:val="0"/>
        <w:overflowPunct w:val="0"/>
        <w:spacing w:before="7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578100" cy="5715"/>
                <wp:effectExtent l="0" t="0" r="0" b="0"/>
                <wp:wrapTopAndBottom/>
                <wp:docPr id="3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5715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8640 w 8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B9A30" id="Freeform 12" o:spid="_x0000_s1026" style="position:absolute;margin-left:0;margin-top:0;width:203pt;height:.45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Y89AIAAI0GAAAOAAAAZHJzL2Uyb0RvYy54bWysVdtu2zAMfR+wfxD0OCD1Jc7NqFMUcTIM&#10;6LYCzT5AkeTYmC15khKnG/bvo2Q7cVoUGIblwaFC+vDwUGRu705ViY5c6UKKBAc3PkZcUMkKsU/w&#10;t+1mNMdIGyIYKaXgCX7mGt8t37+7beqYhzKXJeMKAYjQcVMnODemjj1P05xXRN/ImgtwZlJVxMBR&#10;7T2mSAPoVemFvj/1GqlYrSTlWsOvaevES4efZZyar1mmuUFlgoGbcU/lnjv79Ja3JN4rUucF7WiQ&#10;f2BRkUJA0jNUSgxBB1W8gqoKqqSWmbmhsvJklhWUuxqgmsB/Uc1TTmruagFxdH2WSf8/WPrl+KhQ&#10;wRI8BnkEqaBHG8W5VRwFodWnqXUMYU/1o7IV6vpB0u8aHN6Vxx40xKBd81kygCEHI50mp0xV9k2o&#10;Fp2c9M9n6fnJIAo/hpPZPPCBAgXfZBZMbGaPxP279KDNRy4dDjk+aNM2joHlZGcd9y1AZFUJPfzg&#10;IR81aD6N+i6fY4KrmByFryLCQYRFeANoPAjzUQ8EtPc9MZL3XOlJdGTBQsTOh+/kqaW2sljmUPs2&#10;6CqHKFvZG8FA0AaPh8GQ95JEwdV/eekVRnDpd/YdEtfEWG69iZoEO61QDt1omVXyyLfSRZgXnYNc&#10;F28phlEtSt9iCGzdYNiUrqvn3JbyoLNCboqydPRKYRlN/cXUiaRlWTDrtGy02u9WpUJHYqfafTod&#10;rsKUPAjmwHJO2LqzDSnK1nbULB5cwk4Jex3d2P5a+Iv1fD2PRlE4XY8iP01H95tVNJpugtkkHaer&#10;VRr8ttSCKM4Lxriw7PoVEkR/N6LdMmuH/7xErqq4KnbjPq+L9a5pOJGhlv7bVefG1U5oO9I7yZ5h&#10;WpVsdyLscDByqX5i1MA+TLD+cSCKY1R+ErBwFkEEg4SMO0STGVwRpIae3dBDBAWoBBsMN92aK9Mu&#10;3UOtin0OmQLXViHvYUtkhR1nx69l1R1g57kKuv1sl+rw7KIu/yLLPwAAAP//AwBQSwMEFAAGAAgA&#10;AAAhACCr1I3XAAAAAgEAAA8AAABkcnMvZG93bnJldi54bWxMj8FOwzAQRO9I/IO1SFwQdaBRCyFO&#10;hSrgTkFwdeIliZpdR7bThr9n4UIvI41mNfO23Mw0qAOG2Hs2cLPIQCE33vXcGnh/e76+AxWTZWcH&#10;z2jgGyNsqvOz0hbOH/kVD7vUKinhWFgDXUpjoXVsOiQbF35EluzLB7JJbGi1C/Yo5TTo2yxbabI9&#10;y0JnR9x22Ox3Exl4Cnn+Qdv11X79WS+XcSKK+GLM5cX8+AAq4Zz+j+EXX9ChEqbaT+yiGgzII+lP&#10;JcuzldjawD3oqtSn6NUPAAAA//8DAFBLAQItABQABgAIAAAAIQC2gziS/gAAAOEBAAATAAAAAAAA&#10;AAAAAAAAAAAAAABbQ29udGVudF9UeXBlc10ueG1sUEsBAi0AFAAGAAgAAAAhADj9If/WAAAAlAEA&#10;AAsAAAAAAAAAAAAAAAAALwEAAF9yZWxzLy5yZWxzUEsBAi0AFAAGAAgAAAAhACA1Vjz0AgAAjQYA&#10;AA4AAAAAAAAAAAAAAAAALgIAAGRycy9lMm9Eb2MueG1sUEsBAi0AFAAGAAgAAAAhACCr1I3XAAAA&#10;AgEAAA8AAAAAAAAAAAAAAAAATgUAAGRycy9kb3ducmV2LnhtbFBLBQYAAAAABAAEAPMAAABSBgAA&#10;AAA=&#10;" o:allowincell="f" path="m,l8640,e" filled="f" strokeweight=".48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578100" cy="5715"/>
                <wp:effectExtent l="0" t="0" r="0" b="0"/>
                <wp:wrapTopAndBottom/>
                <wp:docPr id="2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5715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8640 w 8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0832E" id="Freeform 13" o:spid="_x0000_s1026" style="position:absolute;margin-left:0;margin-top:0;width:203pt;height:.45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Km9QIAAI0GAAAOAAAAZHJzL2Uyb0RvYy54bWysVe1q2zAU/T/YOwj9HKS2U+eTOqXkYwy6&#10;rdDsARRJjs1syZOUON3Yu+/q2k6dlsIYyw9Hyj0+99zP3NyeyoIcpbG5VgmNrkJKpOJa5Gqf0G/b&#10;zWBKiXVMCVZoJRP6JC29Xbx/d1NXcznUmS6ENARIlJ3XVUIz56p5EFieyZLZK11JBcZUm5I5uJp9&#10;IAyrgb0sgmEYjoNaG1EZzaW18OuqMdIF8qep5O5rmlrpSJFQ0ObwafC5889gccPme8OqLOetDPYP&#10;KkqWK3B6ploxx8jB5K+oypwbbXXqrrguA52mOZcYA0QThS+iecxYJTEWSI6tzmmy/4+Wfzk+GJKL&#10;hA5nlChWQo02RkqfcRJd+/zUlZ0D7LF6MD5CW91r/t2CIbiw+IsFDNnVn7UAGnZwGnNySk3p34Ro&#10;yQlT/3ROvTw5wuHH4WgyjUKoEAfbaBKNvOeAzbt3+cG6j1IjDzveW9cUTsAJ0y5a7VugSMsCavgh&#10;ICGpyXQcd1U+Y6ILTEaGrxDDHsIzvEF03YOFpCMC2ftOGMs6rfykWrFwIszPR4jpqbT1afHKIfZt&#10;1EYOKB/ZG2AQ6MFYIPCH4Oa7dWKg9V82vaEEmn7XNH3FnNfmffgjqROKuSIZVKNRVuqj3GpEuBeV&#10;A1/P1kL1UQ1LV2IANmY4eD9Y1bNvL7lXWaU3eVFgaQvlFY3D2RiTZHWRC2/0aqzZ75aFIUfmpxo/&#10;bdIuYEYflECyTDKxbs+O5UVzRmmeD5qwzYRvRxzbX7Nwtp6up/EgHo7XgzhcrQZ3m2U8GG+iyWh1&#10;vVouV9FvLy2K51kuhFReXbdCovjvRrRdZs3wn5fIRRQXwW7w8zrY4FIGJhli6b4xOhxXP6HNSO+0&#10;eIJpNbrZibDD4ZBp85OSGvZhQu2PAzOSkuKTgoUzi2IYJOLwEo8m0CLE9C27voUpDlQJdRQ63R+X&#10;rlm6h8rk+ww8RVhWpe9gS6S5H2fU16hqL7DzMIJ2P/ul2r8j6vlfZPEHAAD//wMAUEsDBBQABgAI&#10;AAAAIQAgq9SN1wAAAAIBAAAPAAAAZHJzL2Rvd25yZXYueG1sTI/BTsMwEETvSPyDtUhcEHWgUQsh&#10;ToUq4E5BcHXiJYmaXUe204a/Z+FCLyONZjXzttzMNKgDhth7NnCzyEAhN9713Bp4f3u+vgMVk2Vn&#10;B89o4BsjbKrzs9IWzh/5FQ+71Cop4VhYA11KY6F1bDokGxd+RJbsyweySWxotQv2KOU06NssW2my&#10;PctCZ0fcdtjsdxMZeAp5/kHb9dV+/Vkvl3EiivhizOXF/PgAKuGc/o/hF1/QoRKm2k/sohoMyCPp&#10;TyXLs5XY2sA96KrUp+jVDwAAAP//AwBQSwECLQAUAAYACAAAACEAtoM4kv4AAADhAQAAEwAAAAAA&#10;AAAAAAAAAAAAAAAAW0NvbnRlbnRfVHlwZXNdLnhtbFBLAQItABQABgAIAAAAIQA4/SH/1gAAAJQB&#10;AAALAAAAAAAAAAAAAAAAAC8BAABfcmVscy8ucmVsc1BLAQItABQABgAIAAAAIQBFLGKm9QIAAI0G&#10;AAAOAAAAAAAAAAAAAAAAAC4CAABkcnMvZTJvRG9jLnhtbFBLAQItABQABgAIAAAAIQAgq9SN1wAA&#10;AAIBAAAPAAAAAAAAAAAAAAAAAE8FAABkcnMvZG93bnJldi54bWxQSwUGAAAAAAQABADzAAAAUwYA&#10;AAAA&#10;" o:allowincell="f" path="m,l8640,e" filled="f" strokeweight=".48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:rsidR="004633F7" w:rsidRDefault="004633F7" w:rsidP="00291B6A">
      <w:pPr>
        <w:pStyle w:val="Corpotesto"/>
        <w:kinsoku w:val="0"/>
        <w:overflowPunct w:val="0"/>
        <w:spacing w:before="2"/>
        <w:jc w:val="both"/>
        <w:rPr>
          <w:sz w:val="17"/>
          <w:szCs w:val="17"/>
        </w:rPr>
      </w:pPr>
    </w:p>
    <w:p w:rsidR="004633F7" w:rsidRDefault="004633F7" w:rsidP="00291B6A">
      <w:pPr>
        <w:pStyle w:val="Corpotesto"/>
        <w:kinsoku w:val="0"/>
        <w:overflowPunct w:val="0"/>
        <w:spacing w:before="108"/>
        <w:ind w:left="534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ovvero</w:t>
      </w:r>
    </w:p>
    <w:p w:rsidR="004633F7" w:rsidRDefault="004633F7" w:rsidP="00291B6A">
      <w:pPr>
        <w:pStyle w:val="Paragrafoelenco"/>
        <w:numPr>
          <w:ilvl w:val="0"/>
          <w:numId w:val="7"/>
        </w:numPr>
        <w:tabs>
          <w:tab w:val="left" w:pos="868"/>
        </w:tabs>
        <w:kinsoku w:val="0"/>
        <w:overflowPunct w:val="0"/>
        <w:spacing w:before="138"/>
        <w:ind w:hanging="596"/>
        <w:jc w:val="both"/>
      </w:pPr>
      <w:r>
        <w:t>Consorzio che agisce per le proprie</w:t>
      </w:r>
      <w:r>
        <w:rPr>
          <w:spacing w:val="-26"/>
        </w:rPr>
        <w:t xml:space="preserve"> </w:t>
      </w:r>
      <w:proofErr w:type="gramStart"/>
      <w:r>
        <w:t>consorziate:</w:t>
      </w:r>
      <w:r w:rsidR="00192B42">
        <w:t>_</w:t>
      </w:r>
      <w:proofErr w:type="gramEnd"/>
      <w:r w:rsidR="00192B42">
        <w:t>_______________________________________________________________</w:t>
      </w:r>
    </w:p>
    <w:p w:rsidR="004633F7" w:rsidRDefault="00CE75F2" w:rsidP="00291B6A">
      <w:pPr>
        <w:pStyle w:val="Corpotesto"/>
        <w:kinsoku w:val="0"/>
        <w:overflowPunct w:val="0"/>
        <w:spacing w:before="7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578100" cy="5715"/>
                <wp:effectExtent l="0" t="0" r="0" b="0"/>
                <wp:wrapTopAndBottom/>
                <wp:docPr id="2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5715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8639 w 8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3DBA9" id="Freeform 14" o:spid="_x0000_s1026" style="position:absolute;margin-left:0;margin-top:0;width:203pt;height:.45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Pe9wIAAI0GAAAOAAAAZHJzL2Uyb0RvYy54bWysVdtu2zAMfR+wfxD0OCC1nTg3o05R5DIM&#10;6LYCzT5AkeXYmC15khKnG/bvo2g7cVoUGIblwaHCY/LwUGRu705lQY5Cm1zJmAY3PiVCcpXkch/T&#10;b9vNYEaJsUwmrFBSxPRZGHq3eP/utq4iMVSZKhKhCQSRJqqrmGbWVpHnGZ6JkpkbVQkJzlTpklk4&#10;6r2XaFZD9LLwhr4/8Wqlk0orLoyBX1eNky4wfpoKbr+mqRGWFDEFbhafGp879/QWtyzaa1ZlOW9p&#10;sH9gUbJcQtJzqBWzjBx0/ipUmXOtjErtDVelp9I05wJrgGoC/0U1TxmrBNYC4pjqLJP5f2H5l+Oj&#10;JnkS0yF0SrISerTRQjjFSRA6ferKRAB7qh61q9BUD4p/N+DwrjzuYABDdvVnlUAYdrAKNTmlunRv&#10;QrXkhNI/n6UXJ0s4/DgcT2eBDx3i4BtPg7HL7LGoe5cfjP0oFMZhxwdjm8YlYKHsSct9CyHSsoAe&#10;fvCIT2oym4Rdl8+Y4AqTkeErxLCHmE1G8zcCjXown3SBgPa+I8ayjis/yZYsWIS5+fBRnkoZJ4tj&#10;DrVvg7ZyQLnK3gADQQce9cGQ95JEw9V/eek1JXDpd+4dFlXMOm6dSeqYolYkg240zEp1FFuFCPui&#10;c5Dr4i1kH+X0QnaoKgAbNxguJXb1nNtR7nVWqk1eFEivkI7RxJ9PUCSjijxxTsfG6P1uWWhyZG6q&#10;8dPqcAXT6iATDJYJlqxb27K8aGyk5uLBJWyVcNcRx/bX3J+vZ+tZOAiHk/Ug9Ferwf1mGQ4mm2A6&#10;Xo1Wy+Uq+O2oBWGU5UkipGPXrZAg/LsRbZdZM/znJXJVxVWxG/y8Lta7poEiQy3dN1aH4+omtBnp&#10;nUqeYVq1anYi7HAwMqV/UlLDPoyp+XFgWlBSfJKwcOZBCINELB7C8RSuCNF9z67vYZJDqJhaCjfd&#10;mUvbLN1DpfN9BpkCbKtU97Al0tyNM/JrWLUH2HlYQbuf3VLtnxF1+RdZ/AEAAP//AwBQSwMEFAAG&#10;AAgAAAAhACCr1I3XAAAAAgEAAA8AAABkcnMvZG93bnJldi54bWxMj8FOwzAQRO9I/IO1SFwQdaBR&#10;CyFOhSrgTkFwdeIliZpdR7bThr9n4UIvI41mNfO23Mw0qAOG2Hs2cLPIQCE33vXcGnh/e76+AxWT&#10;ZWcHz2jgGyNsqvOz0hbOH/kVD7vUKinhWFgDXUpjoXVsOiQbF35EluzLB7JJbGi1C/Yo5TTo2yxb&#10;abI9y0JnR9x22Ox3Exl4Cnn+Qdv11X79WS+XcSKK+GLM5cX8+AAq4Zz+j+EXX9ChEqbaT+yiGgzI&#10;I+lPJcuzldjawD3oqtSn6NUPAAAA//8DAFBLAQItABQABgAIAAAAIQC2gziS/gAAAOEBAAATAAAA&#10;AAAAAAAAAAAAAAAAAABbQ29udGVudF9UeXBlc10ueG1sUEsBAi0AFAAGAAgAAAAhADj9If/WAAAA&#10;lAEAAAsAAAAAAAAAAAAAAAAALwEAAF9yZWxzLy5yZWxzUEsBAi0AFAAGAAgAAAAhABU18973AgAA&#10;jQYAAA4AAAAAAAAAAAAAAAAALgIAAGRycy9lMm9Eb2MueG1sUEsBAi0AFAAGAAgAAAAhACCr1I3X&#10;AAAAAgEAAA8AAAAAAAAAAAAAAAAAUQUAAGRycy9kb3ducmV2LnhtbFBLBQYAAAAABAAEAPMAAABV&#10;BgAAAAA=&#10;" o:allowincell="f" path="m,l8639,e" filled="f" strokeweight=".48pt">
                <v:path arrowok="t" o:connecttype="custom" o:connectlocs="0,0;2577802,0" o:connectangles="0,0"/>
                <w10:wrap type="topAndBottom" anchorx="page"/>
              </v:shape>
            </w:pict>
          </mc:Fallback>
        </mc:AlternateContent>
      </w:r>
    </w:p>
    <w:p w:rsidR="004633F7" w:rsidRDefault="004633F7" w:rsidP="00291B6A">
      <w:pPr>
        <w:pStyle w:val="Corpotesto"/>
        <w:kinsoku w:val="0"/>
        <w:overflowPunct w:val="0"/>
        <w:spacing w:before="6"/>
        <w:jc w:val="both"/>
        <w:rPr>
          <w:sz w:val="11"/>
          <w:szCs w:val="11"/>
        </w:rPr>
      </w:pPr>
    </w:p>
    <w:p w:rsidR="004633F7" w:rsidRDefault="004633F7" w:rsidP="00291B6A">
      <w:pPr>
        <w:pStyle w:val="Corpotesto"/>
        <w:kinsoku w:val="0"/>
        <w:overflowPunct w:val="0"/>
        <w:spacing w:before="91"/>
        <w:ind w:left="534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ovvero</w:t>
      </w:r>
    </w:p>
    <w:p w:rsidR="004633F7" w:rsidRDefault="004633F7" w:rsidP="00291B6A">
      <w:pPr>
        <w:pStyle w:val="Paragrafoelenco"/>
        <w:numPr>
          <w:ilvl w:val="0"/>
          <w:numId w:val="8"/>
        </w:numPr>
        <w:tabs>
          <w:tab w:val="left" w:pos="937"/>
        </w:tabs>
        <w:kinsoku w:val="0"/>
        <w:overflowPunct w:val="0"/>
        <w:spacing w:before="138"/>
        <w:ind w:left="937" w:hanging="402"/>
        <w:jc w:val="both"/>
      </w:pPr>
      <w:r>
        <w:t>Impresa indicata quale esecutrice delle prestazioni dal</w:t>
      </w:r>
      <w:r>
        <w:rPr>
          <w:spacing w:val="-23"/>
        </w:rPr>
        <w:t xml:space="preserve"> </w:t>
      </w:r>
      <w:proofErr w:type="gramStart"/>
      <w:r>
        <w:t>consorzio:</w:t>
      </w:r>
      <w:r w:rsidR="00192B42">
        <w:t>_</w:t>
      </w:r>
      <w:proofErr w:type="gramEnd"/>
      <w:r w:rsidR="00192B42">
        <w:t>______________________</w:t>
      </w:r>
    </w:p>
    <w:p w:rsidR="004633F7" w:rsidRDefault="00CE75F2" w:rsidP="00291B6A">
      <w:pPr>
        <w:pStyle w:val="Corpotesto"/>
        <w:kinsoku w:val="0"/>
        <w:overflowPunct w:val="0"/>
        <w:spacing w:before="8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578100" cy="5715"/>
                <wp:effectExtent l="0" t="0" r="0" b="0"/>
                <wp:wrapTopAndBottom/>
                <wp:docPr id="2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5715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8640 w 8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7CAD5" id="Freeform 15" o:spid="_x0000_s1026" style="position:absolute;margin-left:0;margin-top:0;width:203pt;height:.45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Qp9AIAAI0GAAAOAAAAZHJzL2Uyb0RvYy54bWysVW1r2zAQ/j7YfxD6OEhtp84rdUrJyxh0&#10;W6HZD1AkOTazJU9S4nRj/313sp06LYUxlg/OKXd+9NxzL7m5PZUFOUpjc60SGl2FlEjFtcjVPqHf&#10;tpvBlBLrmBKs0Eom9Elaert4/+6mruZyqDNdCGkIgCg7r6uEZs5V8yCwPJMls1e6kgqcqTYlc3A0&#10;+0AYVgN6WQTDMBwHtTaiMppLa+HXVeOkC4+fppK7r2lqpSNFQoGb80/jnzt8BosbNt8bVmU5b2mw&#10;f2BRslzBpWeoFXOMHEz+CqrMudFWp+6K6zLQaZpz6XOAbKLwRTaPGaukzwXEsdVZJvv/YPmX44Mh&#10;uUjocEKJYiXUaGOkRMVJNEJ96srOIeyxejCYoa3uNf9uwRFcePBgIYbs6s9aAAw7OO01OaWmxDch&#10;W3Ly0j+dpZcnRzj8OBxNplEIFeLgG02amwM2797lB+s+Su1x2PHeuqZwAiwvu2i5bwEiLQuo4YeA&#10;hKQm03HcVfkcE13EZGT4KmLYi0CEN4Cue2Eh6YCA9r4jxrKOKz+plixYhOF8hF6eSluUBZlD7tsI&#10;NQcIiMLM3ggGghh83Q9uXmovMdD6L5veUAJNv2uavmIOueEdaJI6oV4rkkE1GmalPsqt9hHuReXg&#10;rmdvofpRDUpXYghs3GDgPT63891IuVdZpTd5UfjSFgoZjcPZ2ItkdZELdCIba/a7ZWHIkeFU+0+r&#10;w0WY0QclPFgmmVi3tmN50dieGuJBE7ZKYDv6sf01C2fr6XoaD+LheD2Iw9VqcLdZxoPxJpqMVter&#10;5XIV/UZqUTzPciGkQnbdConivxvRdpk1w39eIhdZXCS78Z/XyQaXNLzIkEv37bPz44oT2oz0Tosn&#10;mFajm50IOxyMTJuflNSwDxNqfxyYkZQUnxQsnFkUwyAR5w/xaAItQkzfs+t7mOIAlVBHodPRXLpm&#10;6R4qk+8zuCnyZVX6DrZEmuM4e34Nq/YAO89n0O5nXKr9s496/hdZ/AEAAP//AwBQSwMEFAAGAAgA&#10;AAAhACCr1I3XAAAAAgEAAA8AAABkcnMvZG93bnJldi54bWxMj8FOwzAQRO9I/IO1SFwQdaBRCyFO&#10;hSrgTkFwdeIliZpdR7bThr9n4UIvI41mNfO23Mw0qAOG2Hs2cLPIQCE33vXcGnh/e76+AxWTZWcH&#10;z2jgGyNsqvOz0hbOH/kVD7vUKinhWFgDXUpjoXVsOiQbF35EluzLB7JJbGi1C/Yo5TTo2yxbabI9&#10;y0JnR9x22Ox3Exl4Cnn+Qdv11X79WS+XcSKK+GLM5cX8+AAq4Zz+j+EXX9ChEqbaT+yiGgzII+lP&#10;JcuzldjawD3oqtSn6NUPAAAA//8DAFBLAQItABQABgAIAAAAIQC2gziS/gAAAOEBAAATAAAAAAAA&#10;AAAAAAAAAAAAAABbQ29udGVudF9UeXBlc10ueG1sUEsBAi0AFAAGAAgAAAAhADj9If/WAAAAlAEA&#10;AAsAAAAAAAAAAAAAAAAALwEAAF9yZWxzLy5yZWxzUEsBAi0AFAAGAAgAAAAhAIGxRCn0AgAAjQYA&#10;AA4AAAAAAAAAAAAAAAAALgIAAGRycy9lMm9Eb2MueG1sUEsBAi0AFAAGAAgAAAAhACCr1I3XAAAA&#10;AgEAAA8AAAAAAAAAAAAAAAAATgUAAGRycy9kb3ducmV2LnhtbFBLBQYAAAAABAAEAPMAAABSBgAA&#10;AAA=&#10;" o:allowincell="f" path="m,l8640,e" filled="f" strokeweight=".48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:rsidR="004633F7" w:rsidRDefault="004633F7" w:rsidP="00291B6A">
      <w:pPr>
        <w:pStyle w:val="Corpotesto"/>
        <w:kinsoku w:val="0"/>
        <w:overflowPunct w:val="0"/>
        <w:spacing w:before="6"/>
        <w:jc w:val="both"/>
        <w:rPr>
          <w:sz w:val="11"/>
          <w:szCs w:val="11"/>
        </w:rPr>
      </w:pPr>
    </w:p>
    <w:p w:rsidR="004633F7" w:rsidRDefault="004633F7" w:rsidP="00291B6A">
      <w:pPr>
        <w:pStyle w:val="Corpotesto"/>
        <w:kinsoku w:val="0"/>
        <w:overflowPunct w:val="0"/>
        <w:spacing w:before="8"/>
        <w:jc w:val="both"/>
        <w:rPr>
          <w:sz w:val="16"/>
          <w:szCs w:val="16"/>
        </w:rPr>
      </w:pPr>
    </w:p>
    <w:p w:rsidR="004633F7" w:rsidRDefault="004633F7" w:rsidP="00291B6A">
      <w:pPr>
        <w:pStyle w:val="Corpotesto"/>
        <w:kinsoku w:val="0"/>
        <w:overflowPunct w:val="0"/>
        <w:spacing w:before="7"/>
        <w:jc w:val="both"/>
        <w:rPr>
          <w:sz w:val="11"/>
          <w:szCs w:val="11"/>
        </w:rPr>
      </w:pPr>
    </w:p>
    <w:p w:rsidR="004633F7" w:rsidRDefault="004633F7" w:rsidP="00291B6A">
      <w:pPr>
        <w:pStyle w:val="Corpotesto"/>
        <w:kinsoku w:val="0"/>
        <w:overflowPunct w:val="0"/>
        <w:spacing w:before="90"/>
        <w:ind w:left="109" w:right="11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 tal fine, ai sensi degli articoli 46, 47 e 77-bis del D.P.R. 445/2000 e </w:t>
      </w:r>
      <w:proofErr w:type="spellStart"/>
      <w:r>
        <w:rPr>
          <w:b/>
          <w:bCs/>
          <w:i/>
          <w:iCs/>
        </w:rPr>
        <w:t>s.m.i.</w:t>
      </w:r>
      <w:proofErr w:type="spellEnd"/>
      <w:r>
        <w:rPr>
          <w:b/>
          <w:bCs/>
          <w:i/>
          <w:iCs/>
        </w:rPr>
        <w:t>, pienamente consapevole delle sanzioni penali previste dall’articolo 76 del medesimo D.P.R., per le ipotesi di falsità in atti e dichiarazioni mendaci ivi indicate,</w:t>
      </w:r>
    </w:p>
    <w:p w:rsidR="004633F7" w:rsidRDefault="004633F7" w:rsidP="00291B6A">
      <w:pPr>
        <w:pStyle w:val="Corpotesto"/>
        <w:kinsoku w:val="0"/>
        <w:overflowPunct w:val="0"/>
        <w:spacing w:before="11"/>
        <w:jc w:val="both"/>
        <w:rPr>
          <w:b/>
          <w:bCs/>
          <w:i/>
          <w:iCs/>
          <w:sz w:val="35"/>
          <w:szCs w:val="35"/>
        </w:rPr>
      </w:pPr>
    </w:p>
    <w:p w:rsidR="004633F7" w:rsidRDefault="004633F7" w:rsidP="00291B6A">
      <w:pPr>
        <w:pStyle w:val="Corpotesto"/>
        <w:kinsoku w:val="0"/>
        <w:overflowPunct w:val="0"/>
        <w:ind w:left="4520" w:right="4092"/>
        <w:jc w:val="both"/>
      </w:pPr>
      <w:r>
        <w:rPr>
          <w:b/>
          <w:bCs/>
        </w:rPr>
        <w:t>DICHIARA</w:t>
      </w:r>
      <w:r>
        <w:t>:</w:t>
      </w:r>
    </w:p>
    <w:p w:rsidR="004633F7" w:rsidRDefault="004633F7" w:rsidP="00291B6A">
      <w:pPr>
        <w:pStyle w:val="Corpotesto"/>
        <w:kinsoku w:val="0"/>
        <w:overflowPunct w:val="0"/>
        <w:spacing w:before="1"/>
        <w:jc w:val="both"/>
        <w:rPr>
          <w:sz w:val="16"/>
          <w:szCs w:val="16"/>
        </w:rPr>
      </w:pPr>
    </w:p>
    <w:p w:rsidR="004633F7" w:rsidRDefault="004633F7" w:rsidP="00291B6A">
      <w:pPr>
        <w:pStyle w:val="Corpotesto"/>
        <w:kinsoku w:val="0"/>
        <w:overflowPunct w:val="0"/>
        <w:spacing w:before="90"/>
        <w:ind w:left="109"/>
        <w:jc w:val="both"/>
        <w:rPr>
          <w:b/>
          <w:bCs/>
        </w:rPr>
      </w:pPr>
      <w:r>
        <w:rPr>
          <w:b/>
          <w:bCs/>
        </w:rPr>
        <w:t>1)</w:t>
      </w:r>
    </w:p>
    <w:p w:rsidR="004633F7" w:rsidRDefault="004633F7" w:rsidP="00291B6A">
      <w:pPr>
        <w:pStyle w:val="Corpotesto"/>
        <w:kinsoku w:val="0"/>
        <w:overflowPunct w:val="0"/>
        <w:ind w:left="733"/>
        <w:jc w:val="both"/>
      </w:pPr>
      <w:r>
        <w:t>-) che l’impresa è iscritta nel registro delle imprese o nell'albo delle imprese artigiane presso la</w:t>
      </w:r>
    </w:p>
    <w:p w:rsidR="004633F7" w:rsidRDefault="004633F7" w:rsidP="00291B6A">
      <w:pPr>
        <w:pStyle w:val="Corpotesto"/>
        <w:tabs>
          <w:tab w:val="left" w:pos="9792"/>
          <w:tab w:val="left" w:pos="9850"/>
        </w:tabs>
        <w:kinsoku w:val="0"/>
        <w:overflowPunct w:val="0"/>
        <w:ind w:left="733" w:right="107" w:firstLine="85"/>
        <w:jc w:val="both"/>
      </w:pPr>
      <w:r>
        <w:t>C.C.I.A.</w:t>
      </w:r>
      <w:r>
        <w:rPr>
          <w:spacing w:val="-5"/>
        </w:rPr>
        <w:t xml:space="preserve"> </w:t>
      </w:r>
      <w:proofErr w:type="gramStart"/>
      <w:r>
        <w:t>di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 per la</w:t>
      </w:r>
      <w:r>
        <w:rPr>
          <w:spacing w:val="-11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(per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ditte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uno</w:t>
      </w:r>
      <w:r>
        <w:rPr>
          <w:spacing w:val="31"/>
        </w:rPr>
        <w:t xml:space="preserve"> </w:t>
      </w:r>
      <w:r>
        <w:t>stato</w:t>
      </w:r>
      <w:r>
        <w:rPr>
          <w:spacing w:val="31"/>
        </w:rPr>
        <w:t xml:space="preserve"> </w:t>
      </w:r>
      <w:r>
        <w:t>straniero,</w:t>
      </w:r>
      <w:r>
        <w:rPr>
          <w:spacing w:val="31"/>
        </w:rPr>
        <w:t xml:space="preserve"> </w:t>
      </w:r>
      <w:r>
        <w:t>indicare</w:t>
      </w:r>
      <w:r>
        <w:rPr>
          <w:spacing w:val="32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iscrizione</w:t>
      </w:r>
      <w:r>
        <w:rPr>
          <w:spacing w:val="32"/>
        </w:rPr>
        <w:t xml:space="preserve"> </w:t>
      </w:r>
      <w:r>
        <w:t>nell’Albo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ufficiale dello Stato di</w:t>
      </w:r>
      <w:r>
        <w:rPr>
          <w:spacing w:val="-28"/>
        </w:rPr>
        <w:t xml:space="preserve"> </w:t>
      </w:r>
      <w:r>
        <w:t>appartenenza):</w:t>
      </w:r>
    </w:p>
    <w:p w:rsidR="004633F7" w:rsidRDefault="004633F7" w:rsidP="00291B6A">
      <w:pPr>
        <w:pStyle w:val="Corpotesto"/>
        <w:kinsoku w:val="0"/>
        <w:overflowPunct w:val="0"/>
        <w:spacing w:before="10"/>
        <w:jc w:val="both"/>
        <w:rPr>
          <w:sz w:val="23"/>
          <w:szCs w:val="23"/>
        </w:rPr>
      </w:pPr>
    </w:p>
    <w:p w:rsidR="004633F7" w:rsidRDefault="00BF2237" w:rsidP="00291B6A">
      <w:pPr>
        <w:pStyle w:val="Corpotesto"/>
        <w:tabs>
          <w:tab w:val="left" w:pos="3660"/>
          <w:tab w:val="left" w:pos="7848"/>
          <w:tab w:val="left" w:pos="9814"/>
        </w:tabs>
        <w:kinsoku w:val="0"/>
        <w:overflowPunct w:val="0"/>
        <w:spacing w:before="1"/>
        <w:ind w:left="733" w:right="143" w:hanging="284"/>
        <w:jc w:val="both"/>
      </w:pPr>
      <w:r>
        <w:t>-)</w:t>
      </w:r>
    </w:p>
    <w:p w:rsidR="004633F7" w:rsidRDefault="004633F7" w:rsidP="00291B6A">
      <w:pPr>
        <w:pStyle w:val="Corpotesto"/>
        <w:kinsoku w:val="0"/>
        <w:overflowPunct w:val="0"/>
        <w:spacing w:before="138"/>
        <w:ind w:left="449"/>
        <w:jc w:val="both"/>
        <w:rPr>
          <w:i/>
          <w:iCs/>
        </w:rPr>
      </w:pPr>
      <w:r>
        <w:rPr>
          <w:i/>
          <w:iCs/>
          <w:u w:val="single" w:color="000000"/>
        </w:rPr>
        <w:t>(barrare qualora ricorra la condizione)</w:t>
      </w:r>
    </w:p>
    <w:p w:rsidR="004633F7" w:rsidRDefault="004633F7" w:rsidP="00291B6A">
      <w:pPr>
        <w:pStyle w:val="Corpotesto"/>
        <w:kinsoku w:val="0"/>
        <w:overflowPunct w:val="0"/>
        <w:spacing w:before="120"/>
        <w:ind w:left="449"/>
        <w:jc w:val="both"/>
      </w:pPr>
      <w:proofErr w:type="gramStart"/>
      <w:r>
        <w:rPr>
          <w:rFonts w:ascii="Wingdings" w:hAnsi="Wingdings" w:cs="Wingdings"/>
        </w:rPr>
        <w:t></w:t>
      </w:r>
      <w:r>
        <w:t xml:space="preserve">  di</w:t>
      </w:r>
      <w:proofErr w:type="gramEnd"/>
      <w:r>
        <w:t xml:space="preserve"> essere Micro, Piccola o Media impresa</w:t>
      </w:r>
    </w:p>
    <w:p w:rsidR="00BF2237" w:rsidRDefault="00BF2237" w:rsidP="00291B6A">
      <w:pPr>
        <w:pStyle w:val="Corpotesto"/>
        <w:kinsoku w:val="0"/>
        <w:overflowPunct w:val="0"/>
        <w:spacing w:before="120"/>
        <w:ind w:left="449"/>
        <w:jc w:val="both"/>
      </w:pPr>
    </w:p>
    <w:p w:rsidR="004633F7" w:rsidRDefault="004633F7" w:rsidP="00291B6A">
      <w:pPr>
        <w:pStyle w:val="Corpotesto"/>
        <w:kinsoku w:val="0"/>
        <w:overflowPunct w:val="0"/>
        <w:spacing w:before="4"/>
        <w:jc w:val="both"/>
        <w:rPr>
          <w:sz w:val="12"/>
          <w:szCs w:val="12"/>
        </w:rPr>
      </w:pPr>
    </w:p>
    <w:p w:rsidR="004633F7" w:rsidRDefault="004633F7" w:rsidP="00291B6A">
      <w:pPr>
        <w:pStyle w:val="Paragrafoelenco"/>
        <w:numPr>
          <w:ilvl w:val="0"/>
          <w:numId w:val="6"/>
        </w:numPr>
        <w:tabs>
          <w:tab w:val="left" w:pos="578"/>
        </w:tabs>
        <w:kinsoku w:val="0"/>
        <w:overflowPunct w:val="0"/>
        <w:spacing w:before="90"/>
        <w:ind w:right="107" w:hanging="360"/>
        <w:jc w:val="both"/>
        <w:rPr>
          <w:color w:val="000000"/>
        </w:rPr>
      </w:pPr>
      <w:r>
        <w:rPr>
          <w:b/>
          <w:bCs/>
          <w:i/>
          <w:iCs/>
          <w:color w:val="333333"/>
          <w:sz w:val="22"/>
          <w:szCs w:val="22"/>
        </w:rPr>
        <w:t xml:space="preserve">(se cooperativa o consorzio di cooperative – </w:t>
      </w:r>
      <w:r>
        <w:rPr>
          <w:b/>
          <w:bCs/>
          <w:i/>
          <w:iCs/>
          <w:color w:val="333333"/>
          <w:sz w:val="22"/>
          <w:szCs w:val="22"/>
          <w:u w:val="thick"/>
        </w:rPr>
        <w:t xml:space="preserve">barrare la casella di interesse </w:t>
      </w:r>
      <w:r>
        <w:rPr>
          <w:b/>
          <w:bCs/>
          <w:i/>
          <w:iCs/>
          <w:color w:val="333333"/>
          <w:sz w:val="22"/>
          <w:szCs w:val="22"/>
        </w:rPr>
        <w:t xml:space="preserve">e riportare i dati di iscrizione) </w:t>
      </w:r>
      <w:r>
        <w:rPr>
          <w:color w:val="000000"/>
        </w:rPr>
        <w:lastRenderedPageBreak/>
        <w:t>di essere regolarmente</w:t>
      </w:r>
      <w:r>
        <w:rPr>
          <w:color w:val="000000"/>
          <w:spacing w:val="-24"/>
        </w:rPr>
        <w:t xml:space="preserve"> </w:t>
      </w:r>
      <w:r>
        <w:rPr>
          <w:color w:val="000000"/>
        </w:rPr>
        <w:t>iscritto:</w:t>
      </w:r>
    </w:p>
    <w:p w:rsidR="004633F7" w:rsidRDefault="004633F7" w:rsidP="00291B6A">
      <w:pPr>
        <w:pStyle w:val="Paragrafoelenco"/>
        <w:numPr>
          <w:ilvl w:val="1"/>
          <w:numId w:val="6"/>
        </w:numPr>
        <w:tabs>
          <w:tab w:val="left" w:pos="817"/>
        </w:tabs>
        <w:kinsoku w:val="0"/>
        <w:overflowPunct w:val="0"/>
        <w:spacing w:before="92"/>
        <w:ind w:right="106" w:hanging="360"/>
        <w:jc w:val="both"/>
      </w:pPr>
      <w:r>
        <w:t xml:space="preserve">Albo </w:t>
      </w:r>
      <w:r w:rsidR="00192B42">
        <w:t>delle Società Cooperative</w:t>
      </w:r>
      <w:r>
        <w:t xml:space="preserve"> ai sensi del </w:t>
      </w:r>
      <w:r>
        <w:rPr>
          <w:i/>
          <w:iCs/>
        </w:rPr>
        <w:t>D.M. Attività produttive 23.6.2004</w:t>
      </w:r>
      <w:r>
        <w:t xml:space="preserve">, </w:t>
      </w:r>
      <w:r w:rsidR="00192B42">
        <w:t>________________________________________________________________________________________________________________________________________________</w:t>
      </w:r>
    </w:p>
    <w:p w:rsidR="004633F7" w:rsidRDefault="00CE75F2" w:rsidP="00291B6A">
      <w:pPr>
        <w:pStyle w:val="Corpotesto"/>
        <w:kinsoku w:val="0"/>
        <w:overflowPunct w:val="0"/>
        <w:spacing w:before="8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686050" cy="5715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0" cy="5715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C3C3" id="Freeform 19" o:spid="_x0000_s1026" style="position:absolute;margin-left:0;margin-top:0;width:211.5pt;height:.4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0M9AIAAI0GAAAOAAAAZHJzL2Uyb0RvYy54bWysVVFv2jAQfp+0/2D5cRJNQgOFqKGqoEyT&#10;uq1S2Q8wtkOiJXZmG0I37b/vzkloaFVpmsZDOHOX7777zndc3xyrkhyksYVWKY0uQkqk4loUapfS&#10;b5v1aEaJdUwJVmolU/okLb1ZvH933dSJHOtcl0IaAiDKJk2d0ty5OgkCy3NZMXuha6nAmWlTMQdH&#10;swuEYQ2gV2UwDsNp0GgjaqO5tBZ+XbVOuvD4WSa5+5plVjpSphS4Of80/rnFZ7C4ZsnOsDoveEeD&#10;/QOLihUKkp6gVswxsjfFK6iq4EZbnbkLrqtAZ1nBpa8BqonCF9U85qyWvhYQx9Ynmez/g+VfDg+G&#10;FCKl40tKFKugR2sjJSpOojnq09Q2gbDH+sFghba+1/y7BUdw5sGDhRiybT5rATBs77TX5JiZCt+E&#10;asnRS/90kl4eHeHw43g6m4YT6BAH3+QqmmDmgCX9u3xv3UepPQ473FvXNk6A5WUXHfcNQGRVCT38&#10;EJCQNGQehn2XTzHRWUxOxq8ixoMIRHgDCCQbJOuBgPauJ8bynis/qo4sWIThfIRenlpblAWZQ+2b&#10;qKscorCyN4KBIAZfDoMh73MSA1f/5aU3lMCl3+I7LKmZQ269SZqUeq1IDt1omVX6IDfaR7gXnYNc&#10;z95SDaNalL7FENi6wcCUvqun3Eh50Fml10VZenqlQkbTcD71IlldFgKdyMaa3XZZGnJgONX+0+lw&#10;Fmb0XgkPlksm7jrbsaJsbU8N8eASdkrgdfRj+2sezu9md7N4FI+nd6M4XK1Gt+tlPJquo6vJ6nK1&#10;XK6i30gtipO8EEIqZNevkCj+uxHtllk7/KclclbFWbFr/3ldbHBOw4sMtfTfvjo/rjih7UhvtXiC&#10;aTW63Ymww8HItflJSQP7MKX2x54ZSUn5ScHCmUdxjAvUH+LJFVwRYoae7dDDFAeolDoKNx3NpWuX&#10;7r42xS6HTJFvq9K3sCWyAsfZ82tZdQfYeb6Cbj/jUh2efdTzv8jiDwAAAP//AwBQSwMEFAAGAAgA&#10;AAAhAEn3aybcAAAAAgEAAA8AAABkcnMvZG93bnJldi54bWxMj0FLw0AQhe+C/2EZwYu0G2utNWZT&#10;SqtQPAjWKnibZsckNjsbsts2/ntHL3p58HjDe99ks9416kBdqD0buBwmoIgLb2suDWxeHgZTUCEi&#10;W2w8k4EvCjDLT08yTK0/8jMd1rFUUsIhRQNVjG2qdSgqchiGviWW7MN3DqPYrtS2w6OUu0aPkmSi&#10;HdYsCxW2tKio2K33zsDTzW6lr8ebt/vP5eP8fTmtL17twpjzs35+BypSH/+O4Qdf0CEXpq3fsw2q&#10;MSCPxF+VbDy6Ers1cAs6z/R/9PwbAAD//wMAUEsBAi0AFAAGAAgAAAAhALaDOJL+AAAA4QEAABMA&#10;AAAAAAAAAAAAAAAAAAAAAFtDb250ZW50X1R5cGVzXS54bWxQSwECLQAUAAYACAAAACEAOP0h/9YA&#10;AACUAQAACwAAAAAAAAAAAAAAAAAvAQAAX3JlbHMvLnJlbHNQSwECLQAUAAYACAAAACEAyP0dDPQC&#10;AACNBgAADgAAAAAAAAAAAAAAAAAuAgAAZHJzL2Uyb0RvYy54bWxQSwECLQAUAAYACAAAACEASfdr&#10;JtwAAAACAQAADwAAAAAAAAAAAAAAAABOBQAAZHJzL2Rvd25yZXYueG1sUEsFBgAAAAAEAAQA8wAA&#10;AFcGAAAAAA==&#10;" o:allowincell="f" path="m,l9000,e" filled="f" strokeweight=".48pt">
                <v:path arrowok="t" o:connecttype="custom" o:connectlocs="0,0;2686050,0" o:connectangles="0,0"/>
                <w10:wrap type="topAndBottom" anchorx="page"/>
              </v:shape>
            </w:pict>
          </mc:Fallback>
        </mc:AlternateContent>
      </w:r>
    </w:p>
    <w:p w:rsidR="004633F7" w:rsidRDefault="00CE75F2" w:rsidP="00291B6A">
      <w:pPr>
        <w:pStyle w:val="Corpotesto"/>
        <w:kinsoku w:val="0"/>
        <w:overflowPunct w:val="0"/>
        <w:spacing w:before="8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686050" cy="5715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0" cy="5715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AFC51" id="Freeform 20" o:spid="_x0000_s1026" style="position:absolute;margin-left:0;margin-top:0;width:211.5pt;height:.4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pB+QIAAI0GAAAOAAAAZHJzL2Uyb0RvYy54bWysVW1v2jAQ/j5p/8Hyx0k0CQ0UooaqgjJN&#10;6rZKZT/A2A6JltiZbQjdtP++O+el0KrSNI0P4cxdHj/33AvXN8eqJAdpbKFVSqOLkBKpuBaF2qX0&#10;22Y9mlFiHVOClVrJlD5JS28W799dN3UixzrXpZCGAIiySVOnNHeuToLA8lxWzF7oWipwZtpUzMHR&#10;7AJhWAPoVRmMw3AaNNqI2mgurYVfV62TLjx+lknuvmaZlY6UKQVuzj+Nf27xGSyuWbIzrM4L3tFg&#10;/8CiYoWCSweoFXOM7E3xCqoquNFWZ+6C6yrQWVZw6XOAbKLwRTaPOaulzwXEsfUgk/1/sPzL4cGQ&#10;QqR0PKZEsQpqtDZSouJk7PVpaptA2GP9YDBDW99r/t2CcMGZBw8WYsi2+awFwLC9016TY2YqfBOy&#10;JUcv/dMgvTw6wuHH8XQ2DSdQIQ6+yVU0wcoELOnf5XvrPkrtcdjh3rq2cAIsL7vouG8AIqtKqOGH&#10;gISkIfMw7Ks8xERnMXmXJxRviAAtBhREeAPo8iQsJD0Q0N71xFjec+VH1ZEFizCcj9DLU2uLsiBz&#10;yH0TdZlDFGb2RjAQxODL02C49/kSA63/sukNJdD027bpa+aQG96BJmlS6rUiOVSjZVbpg9xoH+Fe&#10;VA7uevaW6jSqRelLDIGtGwy8x1d1uBspn1RW6XVRlr60pUJG03A+9SJZXRYCncjGmt12WRpyYDjV&#10;/tPpcBZm9F4JD5ZLJu4627GibG1PDfGgCTslsB392P6ah/O72d0sHsXj6d0oDler0e16GY+m6+hq&#10;srpcLZer6DdSi+IkL4SQCtn1KySK/25Eu2XWDv+wRM6yOEt27T+vkw3OaXiRIZf+22fnxxUnFJej&#10;TbZaPMG0Gt3uRNjhYOTa/KSkgX2YUvtjz4ykpPykYOHMozjGBeoP8eQKWoSYU8/21MMUB6iUOgqd&#10;jubStUt3X5til8NNkS+r0rewJbICx9nza1l1B9h5PoNuP+NSPT37qOd/kcUfAAAA//8DAFBLAwQU&#10;AAYACAAAACEASfdrJtwAAAACAQAADwAAAGRycy9kb3ducmV2LnhtbEyPQUvDQBCF74L/YRnBi7Qb&#10;a601ZlNKq1A8CNYqeJtmxyQ2Oxuy2zb+e0cvennweMN732Sz3jXqQF2oPRu4HCagiAtvay4NbF4e&#10;BlNQISJbbDyTgS8KMMtPTzJMrT/yMx3WsVRSwiFFA1WMbap1KCpyGIa+JZbsw3cOo9iu1LbDo5S7&#10;Ro+SZKId1iwLFba0qKjYrffOwNPNbqWvx5u3+8/l4/x9Oa0vXu3CmPOzfn4HKlIf/47hB1/QIRem&#10;rd+zDaoxII/EX5VsPLoSuzVwCzrP9H/0/BsAAP//AwBQSwECLQAUAAYACAAAACEAtoM4kv4AAADh&#10;AQAAEwAAAAAAAAAAAAAAAAAAAAAAW0NvbnRlbnRfVHlwZXNdLnhtbFBLAQItABQABgAIAAAAIQA4&#10;/SH/1gAAAJQBAAALAAAAAAAAAAAAAAAAAC8BAABfcmVscy8ucmVsc1BLAQItABQABgAIAAAAIQAv&#10;WmpB+QIAAI0GAAAOAAAAAAAAAAAAAAAAAC4CAABkcnMvZTJvRG9jLnhtbFBLAQItABQABgAIAAAA&#10;IQBJ92sm3AAAAAIBAAAPAAAAAAAAAAAAAAAAAFMFAABkcnMvZG93bnJldi54bWxQSwUGAAAAAAQA&#10;BADzAAAAXAYAAAAA&#10;" o:allowincell="f" path="m,l9000,e" filled="f" strokeweight=".48pt">
                <v:path arrowok="t" o:connecttype="custom" o:connectlocs="0,0;2686050,0" o:connectangles="0,0"/>
                <w10:wrap type="topAndBottom" anchorx="page"/>
              </v:shape>
            </w:pict>
          </mc:Fallback>
        </mc:AlternateContent>
      </w:r>
    </w:p>
    <w:p w:rsidR="004633F7" w:rsidRPr="00BF2237" w:rsidRDefault="00BF2237" w:rsidP="00291B6A">
      <w:pPr>
        <w:pStyle w:val="Paragrafoelenco"/>
        <w:numPr>
          <w:ilvl w:val="0"/>
          <w:numId w:val="6"/>
        </w:numPr>
        <w:tabs>
          <w:tab w:val="left" w:pos="469"/>
        </w:tabs>
        <w:kinsoku w:val="0"/>
        <w:overflowPunct w:val="0"/>
        <w:ind w:right="115"/>
        <w:jc w:val="both"/>
      </w:pPr>
      <w:r w:rsidRPr="00BF2237">
        <w:t>oppure essere Ente del Terzo Settore iscritto al RUNTS (Registro Unico Nazionale del Terzo Settore), la cui attività è prevalentemente rivolta a bambini e adolescenti coerentemente alle prestazioni richieste nel capitolato prestazionale a tal fine è necessario avere uno Statuto o Regolamento di funzionamento che prevedano lo svolgimento effettivo di attività rivolte a bam</w:t>
      </w:r>
      <w:r w:rsidR="00291B6A">
        <w:t>bini e adolescenti Indicare estremi iscrizione ______________________________________________________________________________________________________________________________________________________________</w:t>
      </w:r>
    </w:p>
    <w:p w:rsidR="004633F7" w:rsidRDefault="004633F7" w:rsidP="00291B6A">
      <w:pPr>
        <w:pStyle w:val="Corpotesto"/>
        <w:kinsoku w:val="0"/>
        <w:overflowPunct w:val="0"/>
        <w:spacing w:before="6"/>
        <w:jc w:val="both"/>
        <w:rPr>
          <w:sz w:val="21"/>
          <w:szCs w:val="21"/>
        </w:rPr>
      </w:pPr>
    </w:p>
    <w:p w:rsidR="004633F7" w:rsidRDefault="004633F7" w:rsidP="00291B6A">
      <w:pPr>
        <w:pStyle w:val="Paragrafoelenco"/>
        <w:numPr>
          <w:ilvl w:val="0"/>
          <w:numId w:val="6"/>
        </w:numPr>
        <w:tabs>
          <w:tab w:val="left" w:pos="469"/>
        </w:tabs>
        <w:kinsoku w:val="0"/>
        <w:overflowPunct w:val="0"/>
        <w:ind w:right="115"/>
        <w:jc w:val="both"/>
        <w:rPr>
          <w:color w:val="000000"/>
        </w:rPr>
      </w:pPr>
      <w:r>
        <w:t xml:space="preserve">che i nominativi e i dati identificativi (nome, cognome, data e luogo di nascita, codice fiscale, residenza) dei soggetti di cui all'art. 94, comma 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36/2023 (</w:t>
      </w:r>
      <w:r>
        <w:rPr>
          <w:b/>
          <w:bCs/>
          <w:color w:val="FF3737"/>
        </w:rPr>
        <w:t>N.B.</w:t>
      </w:r>
      <w:r>
        <w:rPr>
          <w:b/>
          <w:bCs/>
          <w:color w:val="FF3737"/>
          <w:spacing w:val="-5"/>
        </w:rPr>
        <w:t xml:space="preserve"> </w:t>
      </w:r>
      <w:r>
        <w:rPr>
          <w:b/>
          <w:bCs/>
          <w:color w:val="FF3737"/>
        </w:rPr>
        <w:t>Compilare</w:t>
      </w:r>
      <w:r>
        <w:rPr>
          <w:b/>
          <w:bCs/>
          <w:color w:val="FF3737"/>
          <w:spacing w:val="-5"/>
        </w:rPr>
        <w:t xml:space="preserve"> </w:t>
      </w:r>
      <w:r>
        <w:rPr>
          <w:b/>
          <w:bCs/>
          <w:color w:val="FF3737"/>
        </w:rPr>
        <w:t>indicando</w:t>
      </w:r>
      <w:r>
        <w:rPr>
          <w:b/>
          <w:bCs/>
          <w:color w:val="FF3737"/>
          <w:spacing w:val="-6"/>
        </w:rPr>
        <w:t xml:space="preserve"> </w:t>
      </w:r>
      <w:r>
        <w:rPr>
          <w:b/>
          <w:bCs/>
          <w:color w:val="FF3737"/>
        </w:rPr>
        <w:t>TUTTI</w:t>
      </w:r>
      <w:r>
        <w:rPr>
          <w:b/>
          <w:bCs/>
          <w:color w:val="FF3737"/>
          <w:spacing w:val="-4"/>
        </w:rPr>
        <w:t xml:space="preserve"> </w:t>
      </w:r>
      <w:r>
        <w:rPr>
          <w:b/>
          <w:bCs/>
          <w:color w:val="FF3737"/>
        </w:rPr>
        <w:t>I</w:t>
      </w:r>
      <w:r>
        <w:rPr>
          <w:b/>
          <w:bCs/>
          <w:color w:val="FF3737"/>
          <w:spacing w:val="-5"/>
        </w:rPr>
        <w:t xml:space="preserve"> </w:t>
      </w:r>
      <w:r>
        <w:rPr>
          <w:b/>
          <w:bCs/>
          <w:color w:val="FF3737"/>
        </w:rPr>
        <w:t>SOGGETTI</w:t>
      </w:r>
      <w:r>
        <w:rPr>
          <w:b/>
          <w:bCs/>
          <w:color w:val="FF3737"/>
          <w:spacing w:val="-6"/>
        </w:rPr>
        <w:t xml:space="preserve"> </w:t>
      </w:r>
      <w:r>
        <w:rPr>
          <w:b/>
          <w:bCs/>
          <w:color w:val="FF3737"/>
        </w:rPr>
        <w:t>previsti</w:t>
      </w:r>
      <w:r>
        <w:rPr>
          <w:b/>
          <w:bCs/>
          <w:color w:val="FF3737"/>
          <w:spacing w:val="-3"/>
        </w:rPr>
        <w:t xml:space="preserve"> </w:t>
      </w:r>
      <w:r>
        <w:rPr>
          <w:b/>
          <w:bCs/>
          <w:color w:val="FF3737"/>
        </w:rPr>
        <w:t>dall’art. 94, comma</w:t>
      </w:r>
      <w:r>
        <w:rPr>
          <w:b/>
          <w:bCs/>
          <w:color w:val="FF3737"/>
          <w:spacing w:val="-3"/>
        </w:rPr>
        <w:t xml:space="preserve"> </w:t>
      </w:r>
      <w:r>
        <w:rPr>
          <w:b/>
          <w:bCs/>
          <w:color w:val="FF3737"/>
        </w:rPr>
        <w:t>3</w:t>
      </w:r>
      <w:r>
        <w:rPr>
          <w:color w:val="000000"/>
        </w:rPr>
        <w:t>);</w:t>
      </w:r>
      <w:r w:rsidR="00B123D3" w:rsidRPr="00B123D3">
        <w:t xml:space="preserve"> </w:t>
      </w:r>
      <w:r w:rsidR="00B123D3">
        <w:rPr>
          <w:color w:val="000000"/>
        </w:rPr>
        <w:t>(</w:t>
      </w:r>
      <w:r w:rsidR="00B123D3" w:rsidRPr="00B123D3">
        <w:rPr>
          <w:i/>
          <w:color w:val="000000"/>
        </w:rPr>
        <w:t>membri del consiglio di amministrazione cui sia stata confe</w:t>
      </w:r>
      <w:r w:rsidR="00B123D3">
        <w:rPr>
          <w:i/>
          <w:color w:val="000000"/>
        </w:rPr>
        <w:t>rita la legale rappresentanza,  procuratori generali e</w:t>
      </w:r>
      <w:r w:rsidR="00B123D3" w:rsidRPr="00B123D3">
        <w:rPr>
          <w:i/>
          <w:color w:val="000000"/>
        </w:rPr>
        <w:t xml:space="preserve"> institori, i componenti degli organi con poteri di direzione o di vigilanza o soggetti muniti di poteri di rappresentanza, di direzione o di controllo, il direttore tecnico, qualunque sia la forma giuridica dell’operatore economico, il socio unico, l’eventuale “amministratore di fatto” ai sensi dell’articolo 2639 del Codice Civile)</w:t>
      </w:r>
    </w:p>
    <w:p w:rsidR="004633F7" w:rsidRDefault="00291B6A" w:rsidP="00291B6A">
      <w:pPr>
        <w:pStyle w:val="Corpotesto"/>
        <w:kinsoku w:val="0"/>
        <w:overflowPunct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3F7" w:rsidRDefault="004633F7" w:rsidP="00291B6A">
      <w:pPr>
        <w:pStyle w:val="Paragrafoelenco"/>
        <w:numPr>
          <w:ilvl w:val="0"/>
          <w:numId w:val="6"/>
        </w:numPr>
        <w:tabs>
          <w:tab w:val="left" w:pos="469"/>
        </w:tabs>
        <w:kinsoku w:val="0"/>
        <w:overflowPunct w:val="0"/>
        <w:spacing w:before="189"/>
        <w:ind w:left="449" w:right="109" w:hanging="340"/>
        <w:jc w:val="both"/>
        <w:rPr>
          <w:color w:val="000000"/>
        </w:rPr>
      </w:pPr>
      <w:r>
        <w:t xml:space="preserve">che né il sottoscritto né i soggetti di cui al precedente punto 3) si trovano nelle condizioni di esclusione previste dagli artt. 94 e 95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36/2023 né hanno compiuto illecito professionale grave ai sensi dell'art. 98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</w:t>
      </w:r>
      <w:r>
        <w:rPr>
          <w:spacing w:val="-17"/>
        </w:rPr>
        <w:t xml:space="preserve"> </w:t>
      </w:r>
      <w:r>
        <w:t>36/2023.</w:t>
      </w:r>
    </w:p>
    <w:p w:rsidR="004633F7" w:rsidRDefault="004633F7" w:rsidP="00291B6A">
      <w:pPr>
        <w:pStyle w:val="Corpotesto"/>
        <w:kinsoku w:val="0"/>
        <w:overflowPunct w:val="0"/>
        <w:spacing w:before="119"/>
        <w:ind w:left="465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thick"/>
        </w:rPr>
        <w:t>(solo nel caso vi siano soggetti per i quali vanno segnalate le condanne compilare la parte che segue):</w:t>
      </w:r>
    </w:p>
    <w:p w:rsidR="004633F7" w:rsidRDefault="004633F7" w:rsidP="00291B6A">
      <w:pPr>
        <w:pStyle w:val="Corpotesto"/>
        <w:kinsoku w:val="0"/>
        <w:overflowPunct w:val="0"/>
        <w:spacing w:before="57"/>
        <w:ind w:left="469"/>
        <w:jc w:val="both"/>
        <w:rPr>
          <w:i/>
          <w:iCs/>
        </w:rPr>
      </w:pPr>
      <w:r>
        <w:t xml:space="preserve">salvo che per i seguenti soggetti che hanno subito sentenze definitive o decreti di condanna divenuti irrevocabili ovvero sentenze di applicazione della pena su richiesta, ai sensi </w:t>
      </w:r>
      <w:proofErr w:type="gramStart"/>
      <w:r>
        <w:t xml:space="preserve">dell’ </w:t>
      </w:r>
      <w:r>
        <w:rPr>
          <w:i/>
          <w:iCs/>
        </w:rPr>
        <w:t>art.</w:t>
      </w:r>
      <w:proofErr w:type="gramEnd"/>
      <w:r>
        <w:rPr>
          <w:i/>
          <w:iCs/>
        </w:rPr>
        <w:t xml:space="preserve"> 444</w:t>
      </w:r>
    </w:p>
    <w:p w:rsidR="004633F7" w:rsidRDefault="004633F7" w:rsidP="00291B6A">
      <w:pPr>
        <w:pStyle w:val="Corpotesto"/>
        <w:kinsoku w:val="0"/>
        <w:overflowPunct w:val="0"/>
        <w:ind w:left="469"/>
        <w:jc w:val="both"/>
        <w:rPr>
          <w:i/>
          <w:iCs/>
        </w:rPr>
      </w:pPr>
      <w:r>
        <w:rPr>
          <w:i/>
          <w:iCs/>
        </w:rPr>
        <w:t xml:space="preserve">c.p.p.  </w:t>
      </w:r>
      <w:r>
        <w:t xml:space="preserve">(vanno segnalate </w:t>
      </w:r>
      <w:r>
        <w:rPr>
          <w:u w:val="single"/>
        </w:rPr>
        <w:t>tutte</w:t>
      </w:r>
      <w:r>
        <w:t>, indipendentemente dalla loro gravità)</w:t>
      </w:r>
      <w:r>
        <w:rPr>
          <w:i/>
          <w:iCs/>
        </w:rPr>
        <w:t>:</w:t>
      </w:r>
    </w:p>
    <w:p w:rsidR="004633F7" w:rsidRDefault="004633F7" w:rsidP="00291B6A">
      <w:pPr>
        <w:pStyle w:val="Corpotesto"/>
        <w:tabs>
          <w:tab w:val="left" w:pos="3356"/>
          <w:tab w:val="left" w:pos="5258"/>
          <w:tab w:val="left" w:pos="8504"/>
          <w:tab w:val="left" w:pos="9793"/>
          <w:tab w:val="left" w:pos="9834"/>
        </w:tabs>
        <w:kinsoku w:val="0"/>
        <w:overflowPunct w:val="0"/>
        <w:spacing w:before="120" w:line="290" w:lineRule="auto"/>
        <w:ind w:left="809" w:right="114" w:firstLine="8"/>
        <w:jc w:val="both"/>
      </w:pPr>
      <w:r>
        <w:rPr>
          <w:i/>
          <w:iCs/>
        </w:rP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</w:rPr>
        <w:t>nato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iCs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iCs/>
        </w:rPr>
        <w:t>fattispecie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4"/>
        </w:rPr>
        <w:t xml:space="preserve"> </w:t>
      </w:r>
      <w:proofErr w:type="gramStart"/>
      <w:r>
        <w:rPr>
          <w:i/>
          <w:iCs/>
          <w:spacing w:val="-3"/>
        </w:rPr>
        <w:t>reato</w:t>
      </w:r>
      <w:r>
        <w:rPr>
          <w:i/>
          <w:iCs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iCs/>
        </w:rPr>
        <w:t>condanna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 xml:space="preserve">inflitta  </w:t>
      </w:r>
      <w:r>
        <w:rPr>
          <w:i/>
          <w:iCs/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</w:t>
      </w:r>
      <w:r>
        <w:rPr>
          <w:i/>
          <w:iCs/>
        </w:rPr>
        <w:t>con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sentenza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iCs/>
        </w:rPr>
        <w:t>in data       /      /         emessa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 xml:space="preserve">da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33F7" w:rsidRDefault="004633F7" w:rsidP="00291B6A">
      <w:pPr>
        <w:pStyle w:val="Corpotesto"/>
        <w:tabs>
          <w:tab w:val="left" w:pos="3356"/>
          <w:tab w:val="left" w:pos="5258"/>
          <w:tab w:val="left" w:pos="8504"/>
          <w:tab w:val="left" w:pos="9792"/>
          <w:tab w:val="left" w:pos="9834"/>
        </w:tabs>
        <w:kinsoku w:val="0"/>
        <w:overflowPunct w:val="0"/>
        <w:spacing w:before="80" w:line="290" w:lineRule="auto"/>
        <w:ind w:left="809" w:right="114" w:firstLine="8"/>
        <w:jc w:val="both"/>
      </w:pPr>
      <w:r>
        <w:rPr>
          <w:i/>
          <w:iCs/>
        </w:rP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</w:rPr>
        <w:t>nato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iCs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iCs/>
        </w:rPr>
        <w:t>fattispecie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5"/>
        </w:rPr>
        <w:t xml:space="preserve"> </w:t>
      </w:r>
      <w:proofErr w:type="gramStart"/>
      <w:r>
        <w:rPr>
          <w:i/>
          <w:iCs/>
          <w:spacing w:val="-3"/>
        </w:rPr>
        <w:t>reato</w:t>
      </w:r>
      <w:r>
        <w:rPr>
          <w:i/>
          <w:iCs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iCs/>
        </w:rPr>
        <w:t>condanna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 xml:space="preserve">inflitta  </w:t>
      </w:r>
      <w:r>
        <w:rPr>
          <w:i/>
          <w:iCs/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</w:t>
      </w:r>
      <w:r>
        <w:rPr>
          <w:i/>
          <w:iCs/>
        </w:rPr>
        <w:t>con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sentenza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iCs/>
        </w:rPr>
        <w:t>in data       /      /         emessa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 xml:space="preserve">da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33F7" w:rsidRDefault="004633F7" w:rsidP="00291B6A">
      <w:pPr>
        <w:pStyle w:val="Corpotesto"/>
        <w:tabs>
          <w:tab w:val="left" w:pos="3356"/>
          <w:tab w:val="left" w:pos="5258"/>
          <w:tab w:val="left" w:pos="8504"/>
          <w:tab w:val="left" w:pos="9792"/>
          <w:tab w:val="left" w:pos="9834"/>
        </w:tabs>
        <w:kinsoku w:val="0"/>
        <w:overflowPunct w:val="0"/>
        <w:spacing w:before="80" w:line="290" w:lineRule="auto"/>
        <w:ind w:left="809" w:right="114" w:firstLine="8"/>
        <w:jc w:val="both"/>
      </w:pPr>
      <w:r>
        <w:rPr>
          <w:i/>
          <w:iCs/>
        </w:rPr>
        <w:lastRenderedPageBreak/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</w:rPr>
        <w:t>nato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iCs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iCs/>
        </w:rPr>
        <w:t>fattispecie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di</w:t>
      </w:r>
      <w:r>
        <w:rPr>
          <w:i/>
          <w:iCs/>
          <w:spacing w:val="-5"/>
        </w:rPr>
        <w:t xml:space="preserve"> </w:t>
      </w:r>
      <w:proofErr w:type="gramStart"/>
      <w:r>
        <w:rPr>
          <w:i/>
          <w:iCs/>
          <w:spacing w:val="-3"/>
        </w:rPr>
        <w:t>reato</w:t>
      </w:r>
      <w:r>
        <w:rPr>
          <w:i/>
          <w:iCs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iCs/>
        </w:rPr>
        <w:t>condanna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 xml:space="preserve">inflitta  </w:t>
      </w:r>
      <w:r>
        <w:rPr>
          <w:i/>
          <w:iCs/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</w:t>
      </w:r>
      <w:r>
        <w:rPr>
          <w:i/>
          <w:iCs/>
        </w:rPr>
        <w:t>con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sentenza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iCs/>
        </w:rPr>
        <w:t>in data       /      /         emessa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 xml:space="preserve">da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33F7" w:rsidRDefault="004633F7" w:rsidP="00291B6A">
      <w:pPr>
        <w:pStyle w:val="Corpotesto"/>
        <w:kinsoku w:val="0"/>
        <w:overflowPunct w:val="0"/>
        <w:spacing w:before="8"/>
        <w:jc w:val="both"/>
        <w:rPr>
          <w:sz w:val="12"/>
          <w:szCs w:val="12"/>
        </w:rPr>
      </w:pPr>
    </w:p>
    <w:p w:rsidR="00156D3B" w:rsidRPr="00156D3B" w:rsidRDefault="004633F7" w:rsidP="00291B6A">
      <w:pPr>
        <w:pStyle w:val="Paragrafoelenco"/>
        <w:numPr>
          <w:ilvl w:val="0"/>
          <w:numId w:val="6"/>
        </w:numPr>
        <w:tabs>
          <w:tab w:val="left" w:pos="469"/>
        </w:tabs>
        <w:kinsoku w:val="0"/>
        <w:overflowPunct w:val="0"/>
        <w:spacing w:before="76"/>
        <w:ind w:left="569" w:right="126" w:hanging="340"/>
        <w:jc w:val="both"/>
        <w:rPr>
          <w:b/>
          <w:bCs/>
          <w:i/>
          <w:iCs/>
          <w:color w:val="000000"/>
        </w:rPr>
      </w:pPr>
      <w:r>
        <w:t xml:space="preserve">che, al fine dell’applicazione dell’art. 53 comma 16 ter del </w:t>
      </w:r>
      <w:proofErr w:type="spellStart"/>
      <w:proofErr w:type="gramStart"/>
      <w:r>
        <w:t>D.Lgs</w:t>
      </w:r>
      <w:proofErr w:type="spellEnd"/>
      <w:proofErr w:type="gramEnd"/>
      <w:r>
        <w:t xml:space="preserve"> 165/2001, introdotto dalla Legge n. 190/2012 (c.d. clausola di “</w:t>
      </w:r>
      <w:proofErr w:type="spellStart"/>
      <w:r>
        <w:t>pantouflage</w:t>
      </w:r>
      <w:proofErr w:type="spellEnd"/>
      <w:r>
        <w:t>”), questa impresa non ha conferito incarichi né concluso contratti di lavoro con ex dipendenti del Comune di C</w:t>
      </w:r>
      <w:r w:rsidR="00C63129">
        <w:t xml:space="preserve">astiglione del Lago </w:t>
      </w:r>
      <w:r>
        <w:t>che negli ultimi tre anni  di servizio hanno esercitato poteri autoritativi o negoziali per conto del Comune nei confronti di questa</w:t>
      </w:r>
      <w:r w:rsidRPr="00156D3B">
        <w:rPr>
          <w:spacing w:val="-9"/>
        </w:rPr>
        <w:t xml:space="preserve"> </w:t>
      </w:r>
      <w:r>
        <w:t>impresa;</w:t>
      </w:r>
    </w:p>
    <w:p w:rsidR="004633F7" w:rsidRPr="00156D3B" w:rsidRDefault="004633F7" w:rsidP="00291B6A">
      <w:pPr>
        <w:pStyle w:val="Paragrafoelenco"/>
        <w:numPr>
          <w:ilvl w:val="0"/>
          <w:numId w:val="6"/>
        </w:numPr>
        <w:tabs>
          <w:tab w:val="left" w:pos="469"/>
        </w:tabs>
        <w:kinsoku w:val="0"/>
        <w:overflowPunct w:val="0"/>
        <w:spacing w:before="76"/>
        <w:ind w:left="569" w:right="126" w:hanging="340"/>
        <w:jc w:val="both"/>
        <w:rPr>
          <w:b/>
          <w:bCs/>
          <w:i/>
          <w:iCs/>
          <w:color w:val="000000"/>
        </w:rPr>
      </w:pPr>
      <w:r w:rsidRPr="00156D3B">
        <w:rPr>
          <w:b/>
          <w:bCs/>
          <w:i/>
          <w:iCs/>
          <w:sz w:val="22"/>
          <w:szCs w:val="22"/>
          <w:u w:val="thick"/>
        </w:rPr>
        <w:t xml:space="preserve">sezione da compilare nel solo caso in cui siano presenti delle condizioni di esclusione non ancora menzionate nel proprio FVOE (ex art. 96 comma 14 del </w:t>
      </w:r>
      <w:proofErr w:type="spellStart"/>
      <w:proofErr w:type="gramStart"/>
      <w:r w:rsidRPr="00156D3B">
        <w:rPr>
          <w:b/>
          <w:bCs/>
          <w:i/>
          <w:iCs/>
          <w:sz w:val="22"/>
          <w:szCs w:val="22"/>
          <w:u w:val="thick"/>
        </w:rPr>
        <w:t>D.Lgs</w:t>
      </w:r>
      <w:proofErr w:type="gramEnd"/>
      <w:r w:rsidRPr="00156D3B">
        <w:rPr>
          <w:b/>
          <w:bCs/>
          <w:i/>
          <w:iCs/>
          <w:sz w:val="22"/>
          <w:szCs w:val="22"/>
          <w:u w:val="thick"/>
        </w:rPr>
        <w:t>.</w:t>
      </w:r>
      <w:proofErr w:type="spellEnd"/>
      <w:r w:rsidRPr="00156D3B">
        <w:rPr>
          <w:b/>
          <w:bCs/>
          <w:i/>
          <w:iCs/>
          <w:sz w:val="22"/>
          <w:szCs w:val="22"/>
          <w:u w:val="thick"/>
        </w:rPr>
        <w:t xml:space="preserve"> n.</w:t>
      </w:r>
      <w:r w:rsidRPr="00156D3B">
        <w:rPr>
          <w:b/>
          <w:bCs/>
          <w:i/>
          <w:iCs/>
          <w:spacing w:val="-32"/>
          <w:sz w:val="22"/>
          <w:szCs w:val="22"/>
          <w:u w:val="thick"/>
        </w:rPr>
        <w:t xml:space="preserve"> </w:t>
      </w:r>
      <w:r w:rsidRPr="00156D3B">
        <w:rPr>
          <w:b/>
          <w:bCs/>
          <w:i/>
          <w:iCs/>
          <w:sz w:val="22"/>
          <w:szCs w:val="22"/>
          <w:u w:val="thick"/>
        </w:rPr>
        <w:t>36/2023)</w:t>
      </w:r>
    </w:p>
    <w:p w:rsidR="004633F7" w:rsidRDefault="004633F7" w:rsidP="00291B6A">
      <w:pPr>
        <w:pStyle w:val="Corpotesto"/>
        <w:kinsoku w:val="0"/>
        <w:overflowPunct w:val="0"/>
        <w:spacing w:before="113"/>
        <w:ind w:left="569"/>
        <w:jc w:val="both"/>
      </w:pPr>
      <w:r>
        <w:t xml:space="preserve">indica di seguito i fatti e i provvedimenti che possono costituire causa di esclusione ai sensi degli artt. 94 e 95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36/2023, in quanto non menzionati nel proprio fascicolo virtuale:</w:t>
      </w:r>
    </w:p>
    <w:p w:rsidR="004633F7" w:rsidRDefault="004633F7" w:rsidP="00291B6A">
      <w:pPr>
        <w:pStyle w:val="Corpotesto"/>
        <w:kinsoku w:val="0"/>
        <w:overflowPunct w:val="0"/>
        <w:jc w:val="both"/>
        <w:rPr>
          <w:sz w:val="20"/>
          <w:szCs w:val="20"/>
        </w:rPr>
      </w:pPr>
    </w:p>
    <w:p w:rsidR="004633F7" w:rsidRDefault="00CE75F2" w:rsidP="00291B6A">
      <w:pPr>
        <w:pStyle w:val="Corpotesto"/>
        <w:kinsoku w:val="0"/>
        <w:overflowPunct w:val="0"/>
        <w:spacing w:before="11"/>
        <w:jc w:val="both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757170" cy="5715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7170" cy="5715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39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0E828" id="Freeform 21" o:spid="_x0000_s1026" style="position:absolute;margin-left:0;margin-top:0;width:217.1pt;height:.4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QW+AIAAI0GAAAOAAAAZHJzL2Uyb0RvYy54bWysVW1r2zAQ/j7YfxD6OEj9EidpQp1S8jIG&#10;3VZo9gMUSY7NbMmTlDjd2H/f6eykTkthjOWDe/I9Pj333Etvbo9VSQ7S2EKrlEZXISVScS0KtUvp&#10;t816cE2JdUwJVmolU/okLb2dv39309QzGetcl0IaAkGUnTV1SnPn6lkQWJ7LitkrXUsFzkybijk4&#10;ml0gDGsgelUGcRiOg0YbURvNpbXwdtk66RzjZ5nk7muWWelImVLg5vBp8Ln1z2B+w2Y7w+q84B0N&#10;9g8sKlYouPQcaskcI3tTvApVFdxoqzN3xXUV6CwruMQcIJsofJHNY85qibmAOLY+y2T/X1j+5fBg&#10;SCFSGkeUKFZBjdZGSq84gVegT1PbGcAe6wfjM7T1vebfLTiCC48/WMCQbfNZCwjD9k6jJsfMVP5L&#10;yJYcUfqns/Ty6AiHl/FkNIkmUCEOPjBH/uaAzU7f8r11H6XGOOxwb11bOAEWyi467hsIkVUl1PBD&#10;QELSkGmcnKp8xkCmPUxO4leIuIeYxsPpG4GGPVhIToGA9u5EjOUnrvyoOrJgEebnI0R5am29LJ45&#10;5L5BzSEEoHxmb4CBoAcPO5kQ3H7UXWKg9V82vaEEmn7bNn3NnOfm7/AmaVKKWpEcqtEyq/RBbjQi&#10;3IvKwV3P3lL1UV4vZIeqArB1g+Hvwaqe7/aUe5VVel2UJZa2VMhoHEYoktVlIbzTs7Fmt12UhhyY&#10;n2r8dTpcwIzeK4HBcsnEqrMdK8rWRmo+HjRhp4RvRxzbX9NwurpeXSeDJB6vBkm4XA7u1otkMF5H&#10;k9FyuFwsltFvTy1KZnkhhFSe3WmFRMnfjWi3zNrhPy+Riywukl3j73WywSUNFBlyOf3F7HBc/YS2&#10;I73V4gmm1eh2J8IOByPX5iclDezDlNofe2YkJeUnBQtnGiUwSMThIRlNoEWI6Xu2fQ9THEKl1FHo&#10;dG8uXLt097Updjnc1JZV6TvYElnhxxn5tay6A+w8zKDbz36p9s+Iev4vMv8DAAD//wMAUEsDBBQA&#10;BgAIAAAAIQB8vqA72gAAAAIBAAAPAAAAZHJzL2Rvd25yZXYueG1sTI9BS8NAEIXvgv9hGcGb3diW&#10;ojGTIooiSlFr8TzNTrPB7GzIbtror3f1opeBx3u8902xHF2r9tyHxgvC+SQDxVJ500iNsHm7O7sA&#10;FSKJodYLI3xygGV5fFRQbvxBXnm/jrVKJRJyQrAxdrnWobLsKEx8x5K8ne8dxST7WpueDqnctXqa&#10;ZQvtqJG0YKnjG8vVx3pwCG5GL7fD6oHM5pkfnxbW7b7u3xFPT8brK1CRx/gXhh/8hA5lYtr6QUxQ&#10;LUJ6JP7e5M1n8ymoLcIl6LLQ/9HLbwAAAP//AwBQSwECLQAUAAYACAAAACEAtoM4kv4AAADhAQAA&#10;EwAAAAAAAAAAAAAAAAAAAAAAW0NvbnRlbnRfVHlwZXNdLnhtbFBLAQItABQABgAIAAAAIQA4/SH/&#10;1gAAAJQBAAALAAAAAAAAAAAAAAAAAC8BAABfcmVscy8ucmVsc1BLAQItABQABgAIAAAAIQBH0iQW&#10;+AIAAI0GAAAOAAAAAAAAAAAAAAAAAC4CAABkcnMvZTJvRG9jLnhtbFBLAQItABQABgAIAAAAIQB8&#10;vqA72gAAAAIBAAAPAAAAAAAAAAAAAAAAAFIFAABkcnMvZG93bnJldi54bWxQSwUGAAAAAAQABADz&#10;AAAAWQYAAAAA&#10;" o:allowincell="f" path="m,l9239,e" filled="f" strokeweight=".26669mm">
                <v:path arrowok="t" o:connecttype="custom" o:connectlocs="0,0;2756872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757170" cy="5715"/>
                <wp:effectExtent l="0" t="0" r="0" b="0"/>
                <wp:wrapTopAndBottom/>
                <wp:docPr id="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7170" cy="5715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40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E8040" id="Freeform 22" o:spid="_x0000_s1026" style="position:absolute;margin-left:0;margin-top:0;width:217.1pt;height: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w08wIAAI0GAAAOAAAAZHJzL2Uyb0RvYy54bWysVdtu2zAMfR+wfxD0OCD1pU7TBHWKIpdh&#10;QLcVaPYBiiTHxmzJk5Q43bB/HynbqdOiwDAsDw5lMofnkCJzc3usSnKQxhZapTS6CCmRimtRqF1K&#10;v23Wo2tKrGNKsFIrmdInaent/P27m6aeyVjnuhTSEABRdtbUKc2dq2dBYHkuK2YvdC0VODNtKubg&#10;aHaBMKwB9KoM4jC8ChptRG00l9bC22XrpHOPn2WSu69ZZqUjZUqBm/NP459bfAbzGzbbGVbnBe9o&#10;sH9gUbFCQdIT1JI5RvameAVVFdxoqzN3wXUV6CwruPQaQE0UvlDzmLNaei1QHFufymT/Hyz/cngw&#10;pBApjaE8ilXQo7WREitO4hjr09R2BmGP9YNBhba+1/y7BUdw5sGDhRiybT5rATBs77SvyTEzFf4S&#10;1JKjL/3TqfTy6AiHl/FkPIkmQIGDD8wxZg7YrP8t31v3UWqPww731rWNE2D5souO+wYgsqqEHn4I&#10;SEgaMo2TvsunmOgsJicgvYPrUeJBBCK8AXQ5CAtJDwS0dz0xlvdc+VF1ZMEiDOcj9OWptcWyIHPQ&#10;vok65RCFyt4IBoIYfDkMhrzPSQxc/ZeX3lACl37biq2ZQ26YA03SpNTXiuT+LuD7Sh/kRvsI96Jz&#10;kOvZW6phVIvStxgCWzcYmMd39ZQbKQ86q/S6KEvfi1J5Rldh5ItkdVkIdCIba3bbRWnIgeFU+09X&#10;h7Mwo/dKeLBcMrHqbMeKsrU9NcSDS9hVAq+jH9tf03C6ul5dJ6MkvlqNknC5HN2tF8noah1NxsvL&#10;5WKxjH4jtSiZ5YUQUiG7foVEyd+NaLfM2uE/LZEzFWdi1/7zWmxwTsMXGbT0316dH1ec0Hakt1o8&#10;wbQa3e5E2OFg5Nr8pKSBfZhS+2PPjKSk/KRg4UyjBAaJOH9IxhNcF2bo2Q49THGASqmjcNPRXLh2&#10;6e5rU+xyyNS2Vek72BJZgePs+bWsugPsPK+g28+4VIdnH/X8LzL/AwAA//8DAFBLAwQUAAYACAAA&#10;ACEAfL6gO9oAAAACAQAADwAAAGRycy9kb3ducmV2LnhtbEyPQUvDQBCF74L/YRnBm93YlqIxkyKK&#10;IkpRa/E8zU6zwexsyG7a6K939aKXgcd7vPdNsRxdq/bch8YLwvkkA8VSedNIjbB5uzu7ABUiiaHW&#10;CyN8coBleXxUUG78QV55v461SiUSckKwMXa51qGy7ChMfMeSvJ3vHcUk+1qbng6p3LV6mmUL7aiR&#10;tGCp4xvL1cd6cAhuRi+3w+qBzOaZH58W1u2+7t8RT0/G6ytQkcf4F4Yf/IQOZWLa+kFMUC1CeiT+&#10;3uTNZ/MpqC3CJeiy0P/Ry28AAAD//wMAUEsBAi0AFAAGAAgAAAAhALaDOJL+AAAA4QEAABMAAAAA&#10;AAAAAAAAAAAAAAAAAFtDb250ZW50X1R5cGVzXS54bWxQSwECLQAUAAYACAAAACEAOP0h/9YAAACU&#10;AQAACwAAAAAAAAAAAAAAAAAvAQAAX3JlbHMvLnJlbHNQSwECLQAUAAYACAAAACEAaWwsNPMCAACN&#10;BgAADgAAAAAAAAAAAAAAAAAuAgAAZHJzL2Uyb0RvYy54bWxQSwECLQAUAAYACAAAACEAfL6gO9oA&#10;AAACAQAADwAAAAAAAAAAAAAAAABNBQAAZHJzL2Rvd25yZXYueG1sUEsFBgAAAAAEAAQA8wAAAFQG&#10;AAAAAA==&#10;" o:allowincell="f" path="m,l9240,e" filled="f" strokeweight=".26669mm">
                <v:path arrowok="t" o:connecttype="custom" o:connectlocs="0,0;2757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757170" cy="5715"/>
                <wp:effectExtent l="0" t="0" r="0" b="0"/>
                <wp:wrapTopAndBottom/>
                <wp:docPr id="1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7170" cy="5715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39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63787" id="Freeform 23" o:spid="_x0000_s1026" style="position:absolute;margin-left:0;margin-top:0;width:217.1pt;height:.4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I/9wIAAI0GAAAOAAAAZHJzL2Uyb0RvYy54bWysVW1v2jAQ/j5p/8Hyx0k0LwQoqKGqeJkm&#10;dVulsh9gbIdES+zMNoRu2n/f+RJoaFVpmsaHcOae3D33nO+4uT1WJTlIYwutUhpdhZRIxbUo1C6l&#10;3zbrwTUl1jElWKmVTOmTtPR2/v7dTVPPZKxzXQppCARRdtbUKc2dq2dBYHkuK2avdC0VODNtKubg&#10;aHaBMKyB6FUZxGE4DhptRG00l9bCr8vWSecYP8skd1+zzEpHypQCN4dPg8+tfwbzGzbbGVbnBe9o&#10;sH9gUbFCQdJzqCVzjOxN8SpUVXCjrc7cFddVoLOs4BJrgGqi8EU1jzmrJdYC4tj6LJP9f2H5l8OD&#10;IYWA3k0pUayCHq2NlF5xEg+9Pk1tZwB7rB+Mr9DW95p/t+AILjz+YAFDts1nLSAM2zuNmhwzU/k3&#10;oVpyROmfztLLoyMcfowno0k0gQ5x8IE58pkDNju9y/fWfZQa47DDvXVt4wRYKLvouG8gRFaV0MMP&#10;AQlJQ6ZxcuryGRNdYHISv0LEPcQ0Hk7fCDTswUJyCgS0dydiLD9x5UfVkQWLMD8fIcpTa+tl8cyh&#10;9k3UVQ4oX9kbYCDowdggyIfg9rtLYuDqv7z0hhK49Nv20tfMeW4+hzdJk1LUiuTQjZZZpQ9yoxHh&#10;XnQOcj17S9VHeb2QHaoKwNYNhs+DXT3n9pR7nVV6XZQltrZUyGgcRiiS1WUhvNOzsWa3XZSGHJif&#10;avx0ol3AjN4rgcFyycSqsx0rytZGaj4eXMJOCX8dcWx/TcPp6np1nQySeLwaJOFyObhbL5LBeB1N&#10;RsvhcrFYRr89tSiZ5YUQUnl2pxUSJX83ot0ya4f/vEQuqrgodo2f18UGlzRQZKjl9I3V4bj6CW1H&#10;eqvFE0yr0e1OhB0ORq7NT0oa2IcptT/2zEhKyk8KFs40SmCQiMNDMprAFSGm79n2PUxxCJVSR+Gm&#10;e3Ph2qW7r02xyyFT21al72BLZIUfZ+TXsuoOsPOwgm4/+6XaPyPq+V9k/gcAAP//AwBQSwMEFAAG&#10;AAgAAAAhAHy+oDvaAAAAAgEAAA8AAABkcnMvZG93bnJldi54bWxMj0FLw0AQhe+C/2EZwZvd2Jai&#10;MZMiiiJKUWvxPM1Os8HsbMhu2uivd/Wil4HHe7z3TbEcXav23IfGC8L5JAPFUnnTSI2webs7uwAV&#10;Iomh1gsjfHKAZXl8VFBu/EFeeb+OtUolEnJCsDF2udahsuwoTHzHkryd7x3FJPtam54Oqdy1eppl&#10;C+2okbRgqeMby9XHenAIbkYvt8PqgczmmR+fFtbtvu7fEU9PxusrUJHH+BeGH/yEDmVi2vpBTFAt&#10;Qnok/t7kzWfzKagtwiXostD/0ctvAAAA//8DAFBLAQItABQABgAIAAAAIQC2gziS/gAAAOEBAAAT&#10;AAAAAAAAAAAAAAAAAAAAAABbQ29udGVudF9UeXBlc10ueG1sUEsBAi0AFAAGAAgAAAAhADj9If/W&#10;AAAAlAEAAAsAAAAAAAAAAAAAAAAALwEAAF9yZWxzLy5yZWxzUEsBAi0AFAAGAAgAAAAhAFU4Ij/3&#10;AgAAjQYAAA4AAAAAAAAAAAAAAAAALgIAAGRycy9lMm9Eb2MueG1sUEsBAi0AFAAGAAgAAAAhAHy+&#10;oDvaAAAAAgEAAA8AAAAAAAAAAAAAAAAAUQUAAGRycy9kb3ducmV2LnhtbFBLBQYAAAAABAAEAPMA&#10;AABYBgAAAAA=&#10;" o:allowincell="f" path="m,l9239,e" filled="f" strokeweight=".26669mm">
                <v:path arrowok="t" o:connecttype="custom" o:connectlocs="0,0;2756872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757170" cy="5715"/>
                <wp:effectExtent l="0" t="0" r="0" b="0"/>
                <wp:wrapTopAndBottom/>
                <wp:docPr id="1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7170" cy="5715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39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AB3E3" id="Freeform 24" o:spid="_x0000_s1026" style="position:absolute;margin-left:0;margin-top:0;width:217.1pt;height:.4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nG9AIAAI0GAAAOAAAAZHJzL2Uyb0RvYy54bWysVdtu2zAMfR+wfxD0OCD1JU7SGHWKIpdh&#10;QLcVaPYBiizHxmzJk5Q43bB/H0XbqdOiwDAsDw4VHpOHhyJzc3uqSnIU2hRKJjS48ikRkqu0kPuE&#10;fttuRteUGMtkykolRUKfhKG3i/fvbpo6FqHKVZkKTSCINHFTJzS3to49z/BcVMxcqVpIcGZKV8zC&#10;Ue+9VLMGolelF/r+1GuUTmutuDAGfl21TrrA+FkmuP2aZUZYUiYUuFl8anzu3NNb3LB4r1mdF7yj&#10;wf6BRcUKCUnPoVbMMnLQxatQVcG1MiqzV1xVnsqyggusAaoJ/BfVPOasFlgLiGPqs0zm/4XlX44P&#10;mhQp9A46JVkFPdpoIZziJIycPk1tYoA91g/aVWjqe8W/G3B4Fx53MIAhu+azSiEMO1iFmpwyXbk3&#10;oVpyQumfztKLkyUcfgxnk1kwgw5x8IE5cZk9Fvfv8oOxH4XCOOx4b2zbuBQslD3tuG8hRFaV0MMP&#10;HvFJQ+Zh1Hf5jAkuMDkJXyHCAWIejudvBBoPYD7pAwHtfU+M5T1XfpIdWbAIc/Phozy1Mk4Wxxxq&#10;3wZd5YBylb0BBoIOPB6CIe9zEg1X/+Wl15TApd+5d1hcM+u49SZpEopakRy60TKr1FFsFSLsi85B&#10;rmdvKYcopxeyQ1UB2LrBcCmxq+fcjvKgs1JtirJEeqVERlM/QJGMKovUOR0bo/e7ZanJkbmpxk+n&#10;wwVMq4NMMVguWLrubMuKsrWRmosHl7BTwl1HHNtfc3++vl5fR6MonK5Hkb9aje42y2g03QSzyWq8&#10;Wi5XwW9HLYjivEhTIR27foUE0d+NaLfM2uE/L5GLKi6K3eDndbHeJQ0UGWrpv7E6HFc3oe1I71T6&#10;BNOqVbsTYYeDkSv9k5IG9mFCzY8D04KS8pOEhTMPIhgkYvEQTWZwRYgeenZDD5McQiXUUrjpzlza&#10;dukeal3sc8jUtlWqO9gSWeHGGfm1rLoD7DysoNvPbqkOz4h6/hdZ/AEAAP//AwBQSwMEFAAGAAgA&#10;AAAhAHy+oDvaAAAAAgEAAA8AAABkcnMvZG93bnJldi54bWxMj0FLw0AQhe+C/2EZwZvd2JaiMZMi&#10;iiJKUWvxPM1Os8HsbMhu2uivd/Wil4HHe7z3TbEcXav23IfGC8L5JAPFUnnTSI2webs7uwAVIomh&#10;1gsjfHKAZXl8VFBu/EFeeb+OtUolEnJCsDF2udahsuwoTHzHkryd7x3FJPtam54Oqdy1epplC+2o&#10;kbRgqeMby9XHenAIbkYvt8PqgczmmR+fFtbtvu7fEU9PxusrUJHH+BeGH/yEDmVi2vpBTFAtQnok&#10;/t7kzWfzKagtwiXostD/0ctvAAAA//8DAFBLAQItABQABgAIAAAAIQC2gziS/gAAAOEBAAATAAAA&#10;AAAAAAAAAAAAAAAAAABbQ29udGVudF9UeXBlc10ueG1sUEsBAi0AFAAGAAgAAAAhADj9If/WAAAA&#10;lAEAAAsAAAAAAAAAAAAAAAAALwEAAF9yZWxzLy5yZWxzUEsBAi0AFAAGAAgAAAAhACa2ucb0AgAA&#10;jQYAAA4AAAAAAAAAAAAAAAAALgIAAGRycy9lMm9Eb2MueG1sUEsBAi0AFAAGAAgAAAAhAHy+oDva&#10;AAAAAgEAAA8AAAAAAAAAAAAAAAAATgUAAGRycy9kb3ducmV2LnhtbFBLBQYAAAAABAAEAPMAAABV&#10;BgAAAAA=&#10;" o:allowincell="f" path="m,l9239,e" filled="f" strokeweight=".26669mm">
                <v:path arrowok="t" o:connecttype="custom" o:connectlocs="0,0;2756872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757170" cy="5715"/>
                <wp:effectExtent l="0" t="0" r="0" b="0"/>
                <wp:wrapTopAndBottom/>
                <wp:docPr id="1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7170" cy="5715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39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A7D21" id="Freeform 25" o:spid="_x0000_s1026" style="position:absolute;margin-left:0;margin-top:0;width:217.1pt;height:.4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Sw9QIAAI0GAAAOAAAAZHJzL2Uyb0RvYy54bWysVW1v2jAQ/j5p/8Hyx0k0LwQoqKGqeJkm&#10;dVulsh9gbIdES+zMNoRu2n/f+RJoaFVpmsaHcOaenJ977oWb22NVkoM0ttAqpdFVSIlUXItC7VL6&#10;bbMeXFNiHVOClVrJlD5JS2/n79/dNPVMxjrXpZCGQBBlZ02d0ty5ehYElueyYvZK11KBM9OmYg6O&#10;ZhcIwxqIXpVBHIbjoNFG1EZzaS38umyddI7xs0xy9zXLrHSkTClwc/g0+Nz6ZzC/YbOdYXVe8I4G&#10;+wcWFSsUXHoOtWSOkb0pXoWqCm601Zm74roKdJYVXGIOkE0UvsjmMWe1xFxAHFufZbL/Lyz/cngw&#10;pBBQuwklilVQo7WR0itO4pHXp6ntDGCP9YPxGdr6XvPvFhzBhccfLGDItvmsBYRhe6dRk2NmKv8m&#10;ZEuOKP3TWXp5dITDj/FkNIkmUCEOPjDx5oDNTu/yvXUfpcY47HBvXVs4ARbKLjruGwiRVSXU8ENA&#10;QtKQaZycqnzGRBeYnMSvEHEPMY2H0zcCDXuwkJwCAe3diRjLT1z5UXVkwSLMz0eI8tTaelk8c8h9&#10;E3nNIQSgfGZvgIGgBw/74Pal7hIDrf+y6Q0l0PTbtulr5jw3f4c3SZNS1IrkUI2WWaUPcqMR4V5U&#10;Du569paqj/J6ITtUFYCtGwx/D+Z2vttT7lVW6XVRlljaUiGjcRihSFaXhfBOz8aa3XZRGnJgfqrx&#10;0+lwATN6rwQGyyUTq852rChbG6n5eNCEnRK+HXFsf03D6ep6dZ0Mkni8GiThcjm4Wy+SwXgdTUbL&#10;4XKxWEa/PbUomeWFEFJ5dqcVEiV/N6LdMmuH/7xELrK4SHaNn9fJBpc0UGTI5fSN2eG4+gltR3qr&#10;xRNMq9HtToQdDkauzU9KGtiHKbU/9sxISspPChbONEpgkIjDQzKaQIsQ0/ds+x6mOIRKqaPQ6d5c&#10;uHbp7mtT7HK4qS2r0newJbLCjzPya1l1B9h5mEG3n/1S7Z8R9fwvMv8DAAD//wMAUEsDBBQABgAI&#10;AAAAIQB8vqA72gAAAAIBAAAPAAAAZHJzL2Rvd25yZXYueG1sTI9BS8NAEIXvgv9hGcGb3diWojGT&#10;IooiSlFr8TzNTrPB7GzIbtror3f1opeBx3u8902xHF2r9tyHxgvC+SQDxVJ500iNsHm7O7sAFSKJ&#10;odYLI3xygGV5fFRQbvxBXnm/jrVKJRJyQrAxdrnWobLsKEx8x5K8ne8dxST7WpueDqnctXqaZQvt&#10;qJG0YKnjG8vVx3pwCG5GL7fD6oHM5pkfnxbW7b7u3xFPT8brK1CRx/gXhh/8hA5lYtr6QUxQLUJ6&#10;JP7e5M1n8ymoLcIl6LLQ/9HLbwAAAP//AwBQSwECLQAUAAYACAAAACEAtoM4kv4AAADhAQAAEwAA&#10;AAAAAAAAAAAAAAAAAAAAW0NvbnRlbnRfVHlwZXNdLnhtbFBLAQItABQABgAIAAAAIQA4/SH/1gAA&#10;AJQBAAALAAAAAAAAAAAAAAAAAC8BAABfcmVscy8ucmVsc1BLAQItABQABgAIAAAAIQCRpQSw9QIA&#10;AI0GAAAOAAAAAAAAAAAAAAAAAC4CAABkcnMvZTJvRG9jLnhtbFBLAQItABQABgAIAAAAIQB8vqA7&#10;2gAAAAIBAAAPAAAAAAAAAAAAAAAAAE8FAABkcnMvZG93bnJldi54bWxQSwUGAAAAAAQABADzAAAA&#10;VgYAAAAA&#10;" o:allowincell="f" path="m,l9239,e" filled="f" strokeweight=".26669mm">
                <v:path arrowok="t" o:connecttype="custom" o:connectlocs="0,0;2756872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757170" cy="5715"/>
                <wp:effectExtent l="0" t="0" r="0" b="0"/>
                <wp:wrapTopAndBottom/>
                <wp:docPr id="1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7170" cy="5715"/>
                        </a:xfrm>
                        <a:custGeom>
                          <a:avLst/>
                          <a:gdLst>
                            <a:gd name="T0" fmla="*/ 0 w 9240"/>
                            <a:gd name="T1" fmla="*/ 0 h 20"/>
                            <a:gd name="T2" fmla="*/ 9239 w 9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2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68C4" id="Freeform 26" o:spid="_x0000_s1026" style="position:absolute;margin-left:0;margin-top:0;width:217.1pt;height:.4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YT9QIAAI0GAAAOAAAAZHJzL2Uyb0RvYy54bWysVdtu2zAMfR+wfxD0OCD1JU7SGHWKIpdh&#10;QLcVaPYBiizHxmzJk5Q43bB/H0XbqdOiwDAsDw4VHpOHhyJzc3uqSnIU2hRKJjS48ikRkqu0kPuE&#10;fttuRteUGMtkykolRUKfhKG3i/fvbpo6FqHKVZkKTSCINHFTJzS3to49z/BcVMxcqVpIcGZKV8zC&#10;Ue+9VLMGolelF/r+1GuUTmutuDAGfl21TrrA+FkmuP2aZUZYUiYUuFl8anzu3NNb3LB4r1mdF7yj&#10;wf6BRcUKCUnPoVbMMnLQxatQVcG1MiqzV1xVnsqyggusAaoJ/BfVPOasFlgLiGPqs0zm/4XlX44P&#10;mhQp9G5KiWQV9GijhXCKk3Dq9GlqEwPssX7QrkJT3yv+3YDDu/C4gwEM2TWfVQph2MEq1OSU6cq9&#10;CdWSE0r/dJZenCzh8GM4m8yCGXSIgw/Micvssbh/lx+M/SgUxmHHe2PbxqVgoexpx30LIbKqhB5+&#10;8IhPGjIPo77LZ0xwgclJ+AoRDhDzcDx/I9B4APNJHwho73tiLO+58pPsyIJFmJsPH+WplXGyOOZQ&#10;+zboKgeUq+wNMBB04PEQDHmfk2i4+i8vvaYELv3OvcPimlnHrTdJk1DUiuTQjZZZpY5iqxBhX3QO&#10;cj17SzlEOb2QHaoKwNYNhkuJXT3ndpQHnZVqU5Ql0islMpr6AYpkVFmkzunYGL3fLUtNjsxNNX46&#10;HS5gWh1kisFywdJ1Z1tWlK2N1Fw8uISdEu464tj+mvvz9fX6OhpF4XQ9ivzVanS3WUaj6SaYTVbj&#10;1XK5Cn47akEU50WaCunY9SskiP5uRLtl1g7/eYlcVHFR7AY/r4v1LmmgyFBL/43V4bi6CW1HeqfS&#10;J5hWrdqdCDscjFzpn5Q0sA8Tan4cmBaUlJ8kLJx5EMEgEYuHaDKDK0L00LMbepjkECqhlsJNd+bS&#10;tkv3UOtin0Omtq1S3cGWyAo3zsivZdUdYOdhBd1+dkt1eEbU87/I4g8AAAD//wMAUEsDBBQABgAI&#10;AAAAIQB8vqA72gAAAAIBAAAPAAAAZHJzL2Rvd25yZXYueG1sTI9BS8NAEIXvgv9hGcGb3diWojGT&#10;IooiSlFr8TzNTrPB7GzIbtror3f1opeBx3u8902xHF2r9tyHxgvC+SQDxVJ500iNsHm7O7sAFSKJ&#10;odYLI3xygGV5fFRQbvxBXnm/jrVKJRJyQrAxdrnWobLsKEx8x5K8ne8dxST7WpueDqnctXqaZQvt&#10;qJG0YKnjG8vVx3pwCG5GL7fD6oHM5pkfnxbW7b7u3xFPT8brK1CRx/gXhh/8hA5lYtr6QUxQLUJ6&#10;JP7e5M1n8ymoLcIl6LLQ/9HLbwAAAP//AwBQSwECLQAUAAYACAAAACEAtoM4kv4AAADhAQAAEwAA&#10;AAAAAAAAAAAAAAAAAAAAW0NvbnRlbnRfVHlwZXNdLnhtbFBLAQItABQABgAIAAAAIQA4/SH/1gAA&#10;AJQBAAALAAAAAAAAAAAAAAAAAC8BAABfcmVscy8ucmVsc1BLAQItABQABgAIAAAAIQCcjAYT9QIA&#10;AI0GAAAOAAAAAAAAAAAAAAAAAC4CAABkcnMvZTJvRG9jLnhtbFBLAQItABQABgAIAAAAIQB8vqA7&#10;2gAAAAIBAAAPAAAAAAAAAAAAAAAAAE8FAABkcnMvZG93bnJldi54bWxQSwUGAAAAAAQABADzAAAA&#10;VgYAAAAA&#10;" o:allowincell="f" path="m,l9239,e" filled="f" strokeweight=".26669mm">
                <v:path arrowok="t" o:connecttype="custom" o:connectlocs="0,0;2756872,0" o:connectangles="0,0"/>
                <w10:wrap type="topAndBottom" anchorx="page"/>
              </v:shape>
            </w:pict>
          </mc:Fallback>
        </mc:AlternateContent>
      </w:r>
    </w:p>
    <w:p w:rsidR="004633F7" w:rsidRDefault="00291B6A" w:rsidP="00291B6A">
      <w:pPr>
        <w:pStyle w:val="Corpotesto"/>
        <w:kinsoku w:val="0"/>
        <w:overflowPunct w:val="0"/>
        <w:spacing w:before="8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3F7" w:rsidRDefault="004633F7" w:rsidP="00291B6A">
      <w:pPr>
        <w:pStyle w:val="Corpotesto"/>
        <w:kinsoku w:val="0"/>
        <w:overflowPunct w:val="0"/>
        <w:spacing w:before="8"/>
        <w:jc w:val="both"/>
        <w:rPr>
          <w:sz w:val="16"/>
          <w:szCs w:val="16"/>
        </w:rPr>
      </w:pPr>
    </w:p>
    <w:p w:rsidR="004633F7" w:rsidRDefault="004633F7" w:rsidP="00291B6A">
      <w:pPr>
        <w:pStyle w:val="Corpotesto"/>
        <w:kinsoku w:val="0"/>
        <w:overflowPunct w:val="0"/>
        <w:spacing w:before="7"/>
        <w:jc w:val="both"/>
        <w:rPr>
          <w:sz w:val="13"/>
          <w:szCs w:val="13"/>
        </w:rPr>
      </w:pPr>
    </w:p>
    <w:p w:rsidR="004633F7" w:rsidRDefault="004633F7" w:rsidP="00291B6A">
      <w:pPr>
        <w:pStyle w:val="Paragrafoelenco"/>
        <w:numPr>
          <w:ilvl w:val="0"/>
          <w:numId w:val="6"/>
        </w:numPr>
        <w:tabs>
          <w:tab w:val="left" w:pos="589"/>
        </w:tabs>
        <w:kinsoku w:val="0"/>
        <w:overflowPunct w:val="0"/>
        <w:spacing w:before="90"/>
        <w:ind w:left="569" w:right="113" w:hanging="340"/>
        <w:jc w:val="both"/>
        <w:rPr>
          <w:color w:val="000000"/>
        </w:rPr>
      </w:pPr>
      <w:r>
        <w:t>che la documentazione e/o le dichiarazioni presentate nell'ambito della presente procedura di</w:t>
      </w:r>
      <w:r>
        <w:rPr>
          <w:spacing w:val="-18"/>
        </w:rPr>
        <w:t xml:space="preserve"> </w:t>
      </w:r>
      <w:r>
        <w:t xml:space="preserve">gara sono veritiere (art. 94, comma 5, </w:t>
      </w:r>
      <w:proofErr w:type="spellStart"/>
      <w:r>
        <w:t>lett</w:t>
      </w:r>
      <w:proofErr w:type="spellEnd"/>
      <w:r>
        <w:t xml:space="preserve">. e)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</w:t>
      </w:r>
      <w:r>
        <w:rPr>
          <w:spacing w:val="-21"/>
        </w:rPr>
        <w:t xml:space="preserve"> </w:t>
      </w:r>
      <w:r>
        <w:t>36/2023);</w:t>
      </w:r>
    </w:p>
    <w:p w:rsidR="004633F7" w:rsidRDefault="004633F7" w:rsidP="00291B6A">
      <w:pPr>
        <w:pStyle w:val="Corpotesto"/>
        <w:kinsoku w:val="0"/>
        <w:overflowPunct w:val="0"/>
        <w:spacing w:before="11"/>
        <w:jc w:val="both"/>
        <w:rPr>
          <w:sz w:val="35"/>
          <w:szCs w:val="35"/>
        </w:rPr>
      </w:pPr>
    </w:p>
    <w:p w:rsidR="004633F7" w:rsidRDefault="004633F7" w:rsidP="00291B6A">
      <w:pPr>
        <w:pStyle w:val="Paragrafoelenco"/>
        <w:numPr>
          <w:ilvl w:val="0"/>
          <w:numId w:val="6"/>
        </w:numPr>
        <w:tabs>
          <w:tab w:val="left" w:pos="587"/>
        </w:tabs>
        <w:kinsoku w:val="0"/>
        <w:overflowPunct w:val="0"/>
        <w:ind w:left="587" w:hanging="358"/>
        <w:jc w:val="both"/>
        <w:rPr>
          <w:color w:val="000000"/>
          <w:spacing w:val="2"/>
        </w:rPr>
      </w:pPr>
      <w:r>
        <w:rPr>
          <w:spacing w:val="2"/>
          <w:sz w:val="22"/>
          <w:szCs w:val="22"/>
          <w:u w:val="thick"/>
        </w:rPr>
        <w:t xml:space="preserve"> </w:t>
      </w:r>
      <w:r>
        <w:rPr>
          <w:b/>
          <w:bCs/>
          <w:i/>
          <w:iCs/>
          <w:sz w:val="22"/>
          <w:szCs w:val="22"/>
          <w:u w:val="thick"/>
        </w:rPr>
        <w:t>(barrare la casella di</w:t>
      </w:r>
      <w:r>
        <w:rPr>
          <w:b/>
          <w:bCs/>
          <w:i/>
          <w:iCs/>
          <w:spacing w:val="-20"/>
          <w:sz w:val="22"/>
          <w:szCs w:val="22"/>
          <w:u w:val="thick"/>
        </w:rPr>
        <w:t xml:space="preserve"> </w:t>
      </w:r>
      <w:r>
        <w:rPr>
          <w:b/>
          <w:bCs/>
          <w:i/>
          <w:iCs/>
          <w:sz w:val="22"/>
          <w:szCs w:val="22"/>
          <w:u w:val="thick"/>
        </w:rPr>
        <w:t>interesse)</w:t>
      </w:r>
      <w:r>
        <w:rPr>
          <w:b/>
          <w:bCs/>
          <w:i/>
          <w:iCs/>
          <w:spacing w:val="4"/>
          <w:sz w:val="22"/>
          <w:szCs w:val="22"/>
          <w:u w:val="thick"/>
        </w:rPr>
        <w:t xml:space="preserve"> </w:t>
      </w:r>
    </w:p>
    <w:p w:rsidR="004633F7" w:rsidRDefault="004633F7" w:rsidP="00291B6A">
      <w:pPr>
        <w:pStyle w:val="Paragrafoelenco"/>
        <w:numPr>
          <w:ilvl w:val="0"/>
          <w:numId w:val="5"/>
        </w:numPr>
        <w:tabs>
          <w:tab w:val="left" w:pos="949"/>
        </w:tabs>
        <w:kinsoku w:val="0"/>
        <w:overflowPunct w:val="0"/>
        <w:spacing w:before="137"/>
        <w:ind w:right="104"/>
        <w:jc w:val="both"/>
        <w:rPr>
          <w:i/>
          <w:iCs/>
        </w:rPr>
      </w:pPr>
      <w:r>
        <w:t xml:space="preserve">che </w:t>
      </w:r>
      <w:r>
        <w:rPr>
          <w:spacing w:val="-3"/>
        </w:rPr>
        <w:t xml:space="preserve">l’impresa </w:t>
      </w:r>
      <w:r>
        <w:t xml:space="preserve">non si è </w:t>
      </w:r>
      <w:r>
        <w:rPr>
          <w:spacing w:val="-3"/>
        </w:rPr>
        <w:t xml:space="preserve">avvalsa </w:t>
      </w:r>
      <w:r>
        <w:t xml:space="preserve">di piani </w:t>
      </w:r>
      <w:r>
        <w:rPr>
          <w:spacing w:val="-3"/>
        </w:rPr>
        <w:t xml:space="preserve">individuali </w:t>
      </w:r>
      <w:r>
        <w:t xml:space="preserve">di </w:t>
      </w:r>
      <w:r>
        <w:rPr>
          <w:spacing w:val="-3"/>
        </w:rPr>
        <w:t xml:space="preserve">emersione </w:t>
      </w:r>
      <w:r>
        <w:t xml:space="preserve">di cui </w:t>
      </w:r>
      <w:r>
        <w:rPr>
          <w:spacing w:val="-3"/>
        </w:rPr>
        <w:t xml:space="preserve">alla </w:t>
      </w:r>
      <w:r>
        <w:rPr>
          <w:i/>
          <w:iCs/>
        </w:rPr>
        <w:t xml:space="preserve">legge 18 </w:t>
      </w:r>
      <w:r>
        <w:rPr>
          <w:i/>
          <w:iCs/>
          <w:spacing w:val="-4"/>
        </w:rPr>
        <w:t>ottobre</w:t>
      </w:r>
      <w:r>
        <w:rPr>
          <w:i/>
          <w:iCs/>
          <w:spacing w:val="52"/>
        </w:rPr>
        <w:t xml:space="preserve"> </w:t>
      </w:r>
      <w:r>
        <w:rPr>
          <w:i/>
          <w:iCs/>
        </w:rPr>
        <w:t>2001 n.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>383;</w:t>
      </w:r>
    </w:p>
    <w:p w:rsidR="004633F7" w:rsidRDefault="004633F7" w:rsidP="003108B6">
      <w:pPr>
        <w:pStyle w:val="Corpotesto"/>
        <w:kinsoku w:val="0"/>
        <w:overflowPunct w:val="0"/>
        <w:spacing w:line="252" w:lineRule="exact"/>
        <w:ind w:right="4427"/>
        <w:jc w:val="both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ovvero</w:t>
      </w:r>
    </w:p>
    <w:p w:rsidR="004633F7" w:rsidRDefault="004633F7" w:rsidP="00291B6A">
      <w:pPr>
        <w:pStyle w:val="Paragrafoelenco"/>
        <w:numPr>
          <w:ilvl w:val="0"/>
          <w:numId w:val="5"/>
        </w:numPr>
        <w:tabs>
          <w:tab w:val="left" w:pos="943"/>
        </w:tabs>
        <w:kinsoku w:val="0"/>
        <w:overflowPunct w:val="0"/>
        <w:ind w:left="943" w:hanging="357"/>
        <w:jc w:val="both"/>
        <w:rPr>
          <w:i/>
          <w:iCs/>
        </w:rPr>
      </w:pPr>
      <w:r>
        <w:t xml:space="preserve">che l’impresa si è avvalsa di piani individuali di emersione di cui alla legge </w:t>
      </w:r>
      <w:r>
        <w:rPr>
          <w:i/>
          <w:iCs/>
        </w:rPr>
        <w:t xml:space="preserve">18 ottobre  </w:t>
      </w:r>
      <w:r>
        <w:rPr>
          <w:i/>
          <w:iCs/>
          <w:spacing w:val="42"/>
        </w:rPr>
        <w:t xml:space="preserve"> </w:t>
      </w:r>
      <w:r>
        <w:rPr>
          <w:i/>
          <w:iCs/>
        </w:rPr>
        <w:t>2001</w:t>
      </w:r>
    </w:p>
    <w:p w:rsidR="004633F7" w:rsidRDefault="004633F7" w:rsidP="00291B6A">
      <w:pPr>
        <w:pStyle w:val="Corpotesto"/>
        <w:kinsoku w:val="0"/>
        <w:overflowPunct w:val="0"/>
        <w:ind w:left="943"/>
        <w:jc w:val="both"/>
      </w:pPr>
      <w:r>
        <w:rPr>
          <w:i/>
          <w:iCs/>
        </w:rPr>
        <w:t xml:space="preserve">n. 383 </w:t>
      </w:r>
      <w:r>
        <w:t>e che il periodo di emersione si è concluso;</w:t>
      </w:r>
    </w:p>
    <w:p w:rsidR="004633F7" w:rsidRDefault="004633F7" w:rsidP="00291B6A">
      <w:pPr>
        <w:pStyle w:val="Corpotesto"/>
        <w:kinsoku w:val="0"/>
        <w:overflowPunct w:val="0"/>
        <w:jc w:val="both"/>
        <w:rPr>
          <w:sz w:val="26"/>
          <w:szCs w:val="26"/>
        </w:rPr>
      </w:pPr>
    </w:p>
    <w:p w:rsidR="004633F7" w:rsidRDefault="004633F7" w:rsidP="00291B6A">
      <w:pPr>
        <w:pStyle w:val="Corpotesto"/>
        <w:kinsoku w:val="0"/>
        <w:overflowPunct w:val="0"/>
        <w:spacing w:before="5"/>
        <w:jc w:val="both"/>
        <w:rPr>
          <w:sz w:val="20"/>
          <w:szCs w:val="20"/>
        </w:rPr>
      </w:pPr>
    </w:p>
    <w:p w:rsidR="004633F7" w:rsidRDefault="004633F7" w:rsidP="00291B6A">
      <w:pPr>
        <w:pStyle w:val="Paragrafoelenco"/>
        <w:numPr>
          <w:ilvl w:val="0"/>
          <w:numId w:val="6"/>
        </w:numPr>
        <w:tabs>
          <w:tab w:val="left" w:pos="589"/>
          <w:tab w:val="left" w:pos="2155"/>
          <w:tab w:val="left" w:pos="2636"/>
          <w:tab w:val="left" w:pos="3797"/>
          <w:tab w:val="left" w:pos="4347"/>
          <w:tab w:val="left" w:pos="5470"/>
          <w:tab w:val="left" w:pos="6645"/>
          <w:tab w:val="left" w:pos="6735"/>
          <w:tab w:val="left" w:pos="7167"/>
          <w:tab w:val="left" w:pos="7917"/>
          <w:tab w:val="left" w:pos="8426"/>
          <w:tab w:val="left" w:pos="9575"/>
        </w:tabs>
        <w:kinsoku w:val="0"/>
        <w:overflowPunct w:val="0"/>
        <w:ind w:left="589" w:right="116" w:hanging="360"/>
        <w:jc w:val="both"/>
        <w:rPr>
          <w:color w:val="000000"/>
        </w:rPr>
      </w:pPr>
      <w:r>
        <w:rPr>
          <w:b/>
          <w:bCs/>
          <w:i/>
          <w:iCs/>
          <w:color w:val="333333"/>
          <w:sz w:val="22"/>
          <w:szCs w:val="22"/>
          <w:u w:val="thick"/>
        </w:rPr>
        <w:t>(</w:t>
      </w:r>
      <w:proofErr w:type="gramStart"/>
      <w:r>
        <w:rPr>
          <w:b/>
          <w:bCs/>
          <w:i/>
          <w:iCs/>
          <w:color w:val="333333"/>
          <w:sz w:val="22"/>
          <w:szCs w:val="22"/>
          <w:u w:val="thick"/>
        </w:rPr>
        <w:t>nel  caso</w:t>
      </w:r>
      <w:proofErr w:type="gramEnd"/>
      <w:r>
        <w:rPr>
          <w:b/>
          <w:bCs/>
          <w:i/>
          <w:iCs/>
          <w:color w:val="333333"/>
          <w:sz w:val="22"/>
          <w:szCs w:val="22"/>
          <w:u w:val="thick"/>
        </w:rPr>
        <w:t xml:space="preserve">  di  consorzi  di  cui  alle  </w:t>
      </w:r>
      <w:proofErr w:type="spellStart"/>
      <w:r>
        <w:rPr>
          <w:b/>
          <w:bCs/>
          <w:i/>
          <w:iCs/>
          <w:color w:val="333333"/>
          <w:sz w:val="22"/>
          <w:szCs w:val="22"/>
          <w:u w:val="thick"/>
        </w:rPr>
        <w:t>lett</w:t>
      </w:r>
      <w:proofErr w:type="spellEnd"/>
      <w:r>
        <w:rPr>
          <w:b/>
          <w:bCs/>
          <w:i/>
          <w:iCs/>
          <w:color w:val="333333"/>
          <w:sz w:val="22"/>
          <w:szCs w:val="22"/>
          <w:u w:val="thick"/>
        </w:rPr>
        <w:t xml:space="preserve">.  c)  </w:t>
      </w:r>
      <w:proofErr w:type="gramStart"/>
      <w:r>
        <w:rPr>
          <w:b/>
          <w:bCs/>
          <w:i/>
          <w:iCs/>
          <w:color w:val="333333"/>
          <w:sz w:val="22"/>
          <w:szCs w:val="22"/>
          <w:u w:val="thick"/>
        </w:rPr>
        <w:t>e  d</w:t>
      </w:r>
      <w:proofErr w:type="gramEnd"/>
      <w:r>
        <w:rPr>
          <w:b/>
          <w:bCs/>
          <w:i/>
          <w:iCs/>
          <w:color w:val="333333"/>
          <w:sz w:val="22"/>
          <w:szCs w:val="22"/>
          <w:u w:val="thick"/>
        </w:rPr>
        <w:t xml:space="preserve">)  dell’art. </w:t>
      </w:r>
      <w:r>
        <w:rPr>
          <w:b/>
          <w:bCs/>
          <w:i/>
          <w:iCs/>
          <w:color w:val="333333"/>
          <w:spacing w:val="6"/>
          <w:sz w:val="22"/>
          <w:szCs w:val="22"/>
          <w:u w:val="thick"/>
        </w:rPr>
        <w:t xml:space="preserve"> </w:t>
      </w:r>
      <w:proofErr w:type="gramStart"/>
      <w:r>
        <w:rPr>
          <w:b/>
          <w:bCs/>
          <w:i/>
          <w:iCs/>
          <w:color w:val="333333"/>
          <w:sz w:val="22"/>
          <w:szCs w:val="22"/>
          <w:u w:val="thick"/>
        </w:rPr>
        <w:t>65  del</w:t>
      </w:r>
      <w:r>
        <w:rPr>
          <w:b/>
          <w:bCs/>
          <w:i/>
          <w:iCs/>
          <w:color w:val="333333"/>
          <w:sz w:val="22"/>
          <w:szCs w:val="22"/>
          <w:u w:val="thick"/>
        </w:rPr>
        <w:tab/>
      </w:r>
      <w:r>
        <w:rPr>
          <w:b/>
          <w:bCs/>
          <w:i/>
          <w:iCs/>
          <w:color w:val="333333"/>
          <w:sz w:val="22"/>
          <w:szCs w:val="22"/>
          <w:u w:val="thick"/>
        </w:rPr>
        <w:tab/>
      </w:r>
      <w:proofErr w:type="spellStart"/>
      <w:r>
        <w:rPr>
          <w:b/>
          <w:bCs/>
          <w:i/>
          <w:iCs/>
          <w:color w:val="333333"/>
          <w:sz w:val="22"/>
          <w:szCs w:val="22"/>
          <w:u w:val="thick"/>
        </w:rPr>
        <w:t>D.Lgs</w:t>
      </w:r>
      <w:proofErr w:type="gramEnd"/>
      <w:r>
        <w:rPr>
          <w:b/>
          <w:bCs/>
          <w:i/>
          <w:iCs/>
          <w:color w:val="333333"/>
          <w:sz w:val="22"/>
          <w:szCs w:val="22"/>
          <w:u w:val="thick"/>
        </w:rPr>
        <w:t>.</w:t>
      </w:r>
      <w:proofErr w:type="spellEnd"/>
      <w:r>
        <w:rPr>
          <w:b/>
          <w:bCs/>
          <w:i/>
          <w:iCs/>
          <w:color w:val="333333"/>
          <w:sz w:val="22"/>
          <w:szCs w:val="22"/>
          <w:u w:val="thick"/>
        </w:rPr>
        <w:t xml:space="preserve">  36/</w:t>
      </w:r>
      <w:proofErr w:type="gramStart"/>
      <w:r>
        <w:rPr>
          <w:b/>
          <w:bCs/>
          <w:i/>
          <w:iCs/>
          <w:color w:val="333333"/>
          <w:sz w:val="22"/>
          <w:szCs w:val="22"/>
          <w:u w:val="thick"/>
        </w:rPr>
        <w:t>2023  a</w:t>
      </w:r>
      <w:proofErr w:type="gramEnd"/>
      <w:r>
        <w:rPr>
          <w:b/>
          <w:bCs/>
          <w:i/>
          <w:iCs/>
          <w:color w:val="333333"/>
          <w:sz w:val="22"/>
          <w:szCs w:val="22"/>
          <w:u w:val="thick"/>
        </w:rPr>
        <w:t xml:space="preserve">  cura</w:t>
      </w:r>
      <w:r>
        <w:rPr>
          <w:b/>
          <w:bCs/>
          <w:i/>
          <w:iCs/>
          <w:color w:val="333333"/>
          <w:spacing w:val="50"/>
          <w:sz w:val="22"/>
          <w:szCs w:val="22"/>
          <w:u w:val="thick"/>
        </w:rPr>
        <w:t xml:space="preserve"> </w:t>
      </w:r>
      <w:r>
        <w:rPr>
          <w:b/>
          <w:bCs/>
          <w:i/>
          <w:iCs/>
          <w:color w:val="333333"/>
          <w:sz w:val="22"/>
          <w:szCs w:val="22"/>
          <w:u w:val="thick"/>
        </w:rPr>
        <w:t>del</w:t>
      </w:r>
      <w:r>
        <w:rPr>
          <w:b/>
          <w:bCs/>
          <w:i/>
          <w:iCs/>
          <w:color w:val="333333"/>
          <w:spacing w:val="53"/>
          <w:sz w:val="22"/>
          <w:szCs w:val="22"/>
          <w:u w:val="thick"/>
        </w:rPr>
        <w:t xml:space="preserve"> </w:t>
      </w:r>
      <w:r>
        <w:rPr>
          <w:b/>
          <w:bCs/>
          <w:i/>
          <w:iCs/>
          <w:color w:val="333333"/>
          <w:sz w:val="22"/>
          <w:szCs w:val="22"/>
          <w:u w:val="thick"/>
        </w:rPr>
        <w:t>legale</w:t>
      </w:r>
      <w:r>
        <w:rPr>
          <w:b/>
          <w:bCs/>
          <w:i/>
          <w:iCs/>
          <w:color w:val="333333"/>
          <w:spacing w:val="-1"/>
          <w:sz w:val="22"/>
          <w:szCs w:val="22"/>
        </w:rPr>
        <w:t xml:space="preserve"> </w:t>
      </w:r>
      <w:r>
        <w:rPr>
          <w:b/>
          <w:bCs/>
          <w:i/>
          <w:iCs/>
          <w:color w:val="333333"/>
          <w:sz w:val="22"/>
          <w:szCs w:val="22"/>
          <w:u w:val="thick"/>
        </w:rPr>
        <w:t>rappresentante</w:t>
      </w:r>
      <w:r>
        <w:rPr>
          <w:b/>
          <w:bCs/>
          <w:i/>
          <w:iCs/>
          <w:color w:val="333333"/>
          <w:sz w:val="22"/>
          <w:szCs w:val="22"/>
          <w:u w:val="thick"/>
        </w:rPr>
        <w:tab/>
        <w:t>del</w:t>
      </w:r>
      <w:r>
        <w:rPr>
          <w:b/>
          <w:bCs/>
          <w:i/>
          <w:iCs/>
          <w:color w:val="333333"/>
          <w:sz w:val="22"/>
          <w:szCs w:val="22"/>
          <w:u w:val="thick"/>
        </w:rPr>
        <w:tab/>
        <w:t>consorzio)</w:t>
      </w:r>
      <w:r>
        <w:rPr>
          <w:b/>
          <w:bCs/>
          <w:i/>
          <w:iCs/>
          <w:color w:val="333333"/>
          <w:sz w:val="22"/>
          <w:szCs w:val="22"/>
        </w:rPr>
        <w:tab/>
      </w:r>
      <w:r>
        <w:rPr>
          <w:color w:val="000000"/>
        </w:rPr>
        <w:t>che</w:t>
      </w:r>
      <w:r>
        <w:rPr>
          <w:color w:val="000000"/>
        </w:rPr>
        <w:tab/>
        <w:t>l’impresa</w:t>
      </w:r>
      <w:r>
        <w:rPr>
          <w:color w:val="000000"/>
        </w:rPr>
        <w:tab/>
        <w:t>esecutrice</w:t>
      </w:r>
      <w:r>
        <w:rPr>
          <w:color w:val="000000"/>
        </w:rPr>
        <w:tab/>
        <w:t>per</w:t>
      </w:r>
      <w:r>
        <w:rPr>
          <w:color w:val="000000"/>
        </w:rPr>
        <w:tab/>
        <w:t>conto</w:t>
      </w:r>
      <w:r>
        <w:rPr>
          <w:color w:val="000000"/>
        </w:rPr>
        <w:tab/>
        <w:t>del</w:t>
      </w:r>
      <w:r>
        <w:rPr>
          <w:color w:val="000000"/>
        </w:rPr>
        <w:tab/>
        <w:t>consorzio</w:t>
      </w:r>
      <w:r>
        <w:rPr>
          <w:color w:val="000000"/>
        </w:rPr>
        <w:tab/>
        <w:t>sarà</w:t>
      </w:r>
    </w:p>
    <w:p w:rsidR="004633F7" w:rsidRDefault="00CE75F2" w:rsidP="00291B6A">
      <w:pPr>
        <w:pStyle w:val="Corpotesto"/>
        <w:kinsoku w:val="0"/>
        <w:overflowPunct w:val="0"/>
        <w:spacing w:before="8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793365" cy="5715"/>
                <wp:effectExtent l="0" t="0" r="0" b="0"/>
                <wp:wrapTopAndBottom/>
                <wp:docPr id="1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3365" cy="5715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177D7" id="Freeform 27" o:spid="_x0000_s1026" style="position:absolute;margin-left:0;margin-top:0;width:219.95pt;height:.4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kH9AIAAI0GAAAOAAAAZHJzL2Uyb0RvYy54bWysVdtu2zAMfR+wfxD0OCD1JU7SGHWKIpdh&#10;QLcVaPYBiizHxmzJk5Q43bB/HynbqdOiwDAsDw4VHpPnkCJzc3uqSnIU2hRKJjS48ikRkqu0kPuE&#10;fttuRteUGMtkykolRUKfhKG3i/fvbpo6FqHKVZkKTSCINHFTJzS3to49z/BcVMxcqVpIcGZKV8zC&#10;Ue+9VLMGolelF/r+1GuUTmutuDAGfl21Trpw8bNMcPs1y4ywpEwocLPuqd1zh09vccPivWZ1XvCO&#10;BvsHFhUrJCQ9h1oxy8hBF69CVQXXyqjMXnFVeSrLCi6cBlAT+C/UPOasFk4LFMfU5zKZ/xeWfzk+&#10;aFKk0LsJJZJV0KONFgIrTsIZ1qepTQywx/pBo0JT3yv+3YDDu/DgwQCG7JrPKoUw7GCVq8kp0xW+&#10;CWrJyZX+6Vx6cbKEw4/hbD4eT4ECB99kBmQwAYv7d/nB2I9CuTjseG9s27gULFf2tOO+hSZnVQk9&#10;/OARnzRkPp72XT5jggtMTsJXiHCAwAhvBBoPYD7pAwHtfU+M5T1XfpIdWbAIw/nwXXlqZbAsyBy0&#10;b4NOOaBQ2RtgIIjg8RAMeZ+TaLj6Ly+9pgQu/Q7fYXHNLHLrTdIk1NWK5NCNllmljmKrHMK+6Bzk&#10;evaWcohqo/QtBmDrBgNTuq6ecyPlQWel2hRl6eiVEhlN/fnUFcmoskjRiWyM3u+WpSZHhlPtPl0d&#10;LmBaHWTqguWCpevOtqwoW9tRw3hwCbtK4HV0Y/tr7s/X1+vraBSF0/Uo8ler0d1mGY2mm2A2WY1X&#10;y+Uq+I3UgijOizQVEtn1KySI/m5Eu2XWDv95iVyouBC7cZ/XYr1LGq7IoKX/durcuOKEtiO9U+kT&#10;TKtW7U6EHQ5GrvRPShrYhwk1Pw5MC0rKTxIWzjyIIlyg7hBNZnBFiB56dkMPkxxCJdRSuOloLm27&#10;dA+1LvY5ZApcW6W6gy2RFTjOjl/LqjvAznMKuv2MS3V4dqjnf5HFHwAAAP//AwBQSwMEFAAGAAgA&#10;AAAhAPlyITraAAAAAgEAAA8AAABkcnMvZG93bnJldi54bWxMj0FLw0AQhe9C/8Mygje7qUoxaTal&#10;CB6UQrGKXqfZabK4Oxuz2zT217v1opeBx3u89025HJ0VA/XBeFYwm2YgiGuvDTcK3l4fr+9BhIis&#10;0XomBd8UYFlNLkostD/yCw3b2IhUwqFABW2MXSFlqFtyGKa+I07e3vcOY5J9I3WPx1TurLzJsrl0&#10;aDgttNjRQ0v15/bgFDSbsLZohlpvTnPz8bW2z0/vM6WuLsfVAkSkMf6F4Yyf0KFKTDt/YB2EVZAe&#10;ib83eXe3eQ5ipyAHWZXyP3r1AwAA//8DAFBLAQItABQABgAIAAAAIQC2gziS/gAAAOEBAAATAAAA&#10;AAAAAAAAAAAAAAAAAABbQ29udGVudF9UeXBlc10ueG1sUEsBAi0AFAAGAAgAAAAhADj9If/WAAAA&#10;lAEAAAsAAAAAAAAAAAAAAAAALwEAAF9yZWxzLy5yZWxzUEsBAi0AFAAGAAgAAAAhAOU7+Qf0AgAA&#10;jQYAAA4AAAAAAAAAAAAAAAAALgIAAGRycy9lMm9Eb2MueG1sUEsBAi0AFAAGAAgAAAAhAPlyITra&#10;AAAAAgEAAA8AAAAAAAAAAAAAAAAATgUAAGRycy9kb3ducmV2LnhtbFBLBQYAAAAABAAEAPMAAABV&#10;BgAAAAA=&#10;" o:allowincell="f" path="m,l9360,e" filled="f" strokeweight=".48pt">
                <v:path arrowok="t" o:connecttype="custom" o:connectlocs="0,0;2793365,0" o:connectangles="0,0"/>
                <w10:wrap type="topAndBottom" anchorx="page"/>
              </v:shape>
            </w:pict>
          </mc:Fallback>
        </mc:AlternateContent>
      </w:r>
    </w:p>
    <w:p w:rsidR="004633F7" w:rsidRDefault="004633F7" w:rsidP="00291B6A">
      <w:pPr>
        <w:pStyle w:val="Corpotesto"/>
        <w:kinsoku w:val="0"/>
        <w:overflowPunct w:val="0"/>
        <w:spacing w:before="7"/>
        <w:jc w:val="both"/>
        <w:rPr>
          <w:sz w:val="23"/>
          <w:szCs w:val="23"/>
        </w:rPr>
      </w:pPr>
    </w:p>
    <w:p w:rsidR="004633F7" w:rsidRDefault="004633F7" w:rsidP="00291B6A">
      <w:pPr>
        <w:pStyle w:val="Paragrafoelenco"/>
        <w:numPr>
          <w:ilvl w:val="0"/>
          <w:numId w:val="6"/>
        </w:numPr>
        <w:tabs>
          <w:tab w:val="left" w:pos="639"/>
        </w:tabs>
        <w:kinsoku w:val="0"/>
        <w:overflowPunct w:val="0"/>
        <w:spacing w:before="90"/>
        <w:ind w:left="639" w:hanging="524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sz w:val="22"/>
          <w:szCs w:val="22"/>
          <w:u w:val="thick"/>
        </w:rPr>
        <w:t>(barrare la casella di</w:t>
      </w:r>
      <w:r>
        <w:rPr>
          <w:b/>
          <w:bCs/>
          <w:i/>
          <w:iCs/>
          <w:spacing w:val="-20"/>
          <w:sz w:val="22"/>
          <w:szCs w:val="22"/>
          <w:u w:val="thick"/>
        </w:rPr>
        <w:t xml:space="preserve"> </w:t>
      </w:r>
      <w:r>
        <w:rPr>
          <w:b/>
          <w:bCs/>
          <w:i/>
          <w:iCs/>
          <w:sz w:val="22"/>
          <w:szCs w:val="22"/>
          <w:u w:val="thick"/>
        </w:rPr>
        <w:t>interesse)</w:t>
      </w:r>
      <w:r>
        <w:rPr>
          <w:b/>
          <w:bCs/>
          <w:i/>
          <w:iCs/>
          <w:spacing w:val="20"/>
          <w:sz w:val="22"/>
          <w:szCs w:val="22"/>
          <w:u w:val="thick"/>
        </w:rPr>
        <w:t xml:space="preserve"> </w:t>
      </w:r>
    </w:p>
    <w:p w:rsidR="004633F7" w:rsidRDefault="004633F7" w:rsidP="00291B6A">
      <w:pPr>
        <w:pStyle w:val="Paragrafoelenco"/>
        <w:numPr>
          <w:ilvl w:val="0"/>
          <w:numId w:val="4"/>
        </w:numPr>
        <w:tabs>
          <w:tab w:val="left" w:pos="1041"/>
        </w:tabs>
        <w:kinsoku w:val="0"/>
        <w:overflowPunct w:val="0"/>
        <w:spacing w:before="112"/>
        <w:ind w:right="111" w:firstLine="0"/>
        <w:jc w:val="both"/>
      </w:pPr>
      <w:r>
        <w:t xml:space="preserve">di non partecipare alla gara contemporaneamente in forme diverse (individuale e associata; in più forme associate; in forma singola e quale consorziato esecutore di un consorzio; in forma singola e come ausiliaria di altro concorrente che sia ricorso all’avvalimento per migliorare la propria offerta) (art. 68, comma 14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</w:t>
      </w:r>
      <w:r>
        <w:rPr>
          <w:spacing w:val="-16"/>
        </w:rPr>
        <w:t xml:space="preserve"> </w:t>
      </w:r>
      <w:r>
        <w:t>36/2023)</w:t>
      </w:r>
    </w:p>
    <w:p w:rsidR="004633F7" w:rsidRDefault="004633F7" w:rsidP="00291B6A">
      <w:pPr>
        <w:pStyle w:val="Paragrafoelenco"/>
        <w:numPr>
          <w:ilvl w:val="0"/>
          <w:numId w:val="4"/>
        </w:numPr>
        <w:tabs>
          <w:tab w:val="left" w:pos="939"/>
        </w:tabs>
        <w:kinsoku w:val="0"/>
        <w:overflowPunct w:val="0"/>
        <w:spacing w:before="112"/>
        <w:ind w:right="112" w:firstLine="0"/>
        <w:jc w:val="both"/>
      </w:pPr>
      <w:r>
        <w:rPr>
          <w:b/>
          <w:bCs/>
          <w:i/>
          <w:iCs/>
          <w:sz w:val="20"/>
          <w:szCs w:val="20"/>
        </w:rPr>
        <w:t xml:space="preserve">(se l’OE dichiara di partecipare in più di una forma) </w:t>
      </w:r>
      <w:r>
        <w:t xml:space="preserve">di poter partecipare alla gara anche in deroga alla condizione di cui al punto precedente in quanto, ai sensi dell'art. 68, comma 14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36/2023, tale circostanza non ha influito sulla gara, né è idonea a incidere sulla capacità di rispettare gli obblighi contrattuali, nei termini </w:t>
      </w:r>
      <w:proofErr w:type="spellStart"/>
      <w:r>
        <w:t>sottoindicati</w:t>
      </w:r>
      <w:proofErr w:type="spellEnd"/>
      <w:r>
        <w:t xml:space="preserve"> (indicare di seguito le motivazioni o </w:t>
      </w:r>
      <w:r>
        <w:lastRenderedPageBreak/>
        <w:t>allegare documentazione</w:t>
      </w:r>
      <w:r>
        <w:rPr>
          <w:spacing w:val="-8"/>
        </w:rPr>
        <w:t xml:space="preserve"> </w:t>
      </w:r>
      <w:r>
        <w:t>dimostrativa):</w:t>
      </w:r>
    </w:p>
    <w:p w:rsidR="004633F7" w:rsidRDefault="00CE75F2" w:rsidP="00291B6A">
      <w:pPr>
        <w:pStyle w:val="Corpotesto"/>
        <w:kinsoku w:val="0"/>
        <w:overflowPunct w:val="0"/>
        <w:spacing w:before="8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793365" cy="5715"/>
                <wp:effectExtent l="0" t="0" r="0" b="0"/>
                <wp:wrapTopAndBottom/>
                <wp:docPr id="1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3365" cy="5715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0243" id="Freeform 28" o:spid="_x0000_s1026" style="position:absolute;margin-left:0;margin-top:0;width:219.95pt;height:.4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1FL9QIAAI0GAAAOAAAAZHJzL2Uyb0RvYy54bWysVdtu2zAMfR+wfxD0OCC1nTg3o05R5DIM&#10;6LYCzT5AkeXYmC15khKnG/bvI2U7cVoUGIblwaHCY/IcUmRu705lQY5Cm1zJmAY3PiVCcpXkch/T&#10;b9vNYEaJsUwmrFBSxPRZGHq3eP/utq4iMVSZKhKhCQSRJqqrmGbWVpHnGZ6JkpkbVQkJzlTpklk4&#10;6r2XaFZD9LLwhr4/8Wqlk0orLoyBX1eNky5c/DQV3H5NUyMsKWIK3Kx7avfc4dNb3LJor1mV5byl&#10;wf6BRclyCUnPoVbMMnLQ+atQZc61Miq1N1yVnkrTnAunAdQE/gs1TxmrhNMCxTHVuUzm/4XlX46P&#10;muQJ9C6kRLISerTRQmDFyXCG9akrEwHsqXrUqNBUD4p/N+Dwrjx4MIAhu/qzSiAMO1jlanJKdYlv&#10;glpycqV/PpdenCzh8ONwOh+NJmNKOPjG02CMmT0Wde/yg7EfhXJx2PHB2KZxCViu7EnLfQtNTssC&#10;evjBIz6pyXw06bp8xgRXmIwMXyGGPQRGeCPQqAfzSRcIaO87YizruPKTbMmCRRjOh+/KUymDZUHm&#10;oH0btMoBhcreAANBBI/6YMh7SaLh6r+89JoSuPQ7fIdFFbPIrTNJHVNXK5JBNxpmpTqKrXII+6Jz&#10;kOviLWQf1UTpWgzAxg0GpnRdPedGyr3OSrXJi8LRKyQymvjziSuSUUWeoBPZGL3fLQtNjgyn2n3a&#10;OlzBtDrIxAXLBEvWrW1ZXjS2o4bx4BK2lcDr6Mb219yfr2frWTgIh5P1IPRXq8H9ZhkOJptgOl6N&#10;VsvlKviN1IIwyvIkERLZdSskCP9uRNtl1gz/eYlcqbgSu3Gf12K9axquyKCl+3bq3LjihDYjvVPJ&#10;M0yrVs1OhB0ORqb0T0pq2IcxNT8OTAtKik8SFs48CENcoO4QjqdwRYjue3Z9D5McQsXUUrjpaC5t&#10;s3QPlc73GWQKXFuluoctkeY4zo5fw6o9wM5zCtr9jEu1f3aoy7/I4g8AAAD//wMAUEsDBBQABgAI&#10;AAAAIQD5ciE62gAAAAIBAAAPAAAAZHJzL2Rvd25yZXYueG1sTI9BS8NAEIXvQv/DMoI3u6lKMWk2&#10;pQgelEKxil6n2WmyuDsbs9s09te79aKXgcd7vPdNuRydFQP1wXhWMJtmIIhrrw03Ct5eH6/vQYSI&#10;rNF6JgXfFGBZTS5KLLQ/8gsN29iIVMKhQAVtjF0hZahbchimviNO3t73DmOSfSN1j8dU7qy8ybK5&#10;dGg4LbTY0UNL9ef24BQ0m7C2aIZab05z8/G1ts9P7zOlri7H1QJEpDH+heGMn9ChSkw7f2AdhFWQ&#10;Hom/N3l3t3kOYqcgB1mV8j969QMAAP//AwBQSwECLQAUAAYACAAAACEAtoM4kv4AAADhAQAAEwAA&#10;AAAAAAAAAAAAAAAAAAAAW0NvbnRlbnRfVHlwZXNdLnhtbFBLAQItABQABgAIAAAAIQA4/SH/1gAA&#10;AJQBAAALAAAAAAAAAAAAAAAAAC8BAABfcmVscy8ucmVsc1BLAQItABQABgAIAAAAIQBq+1FL9QIA&#10;AI0GAAAOAAAAAAAAAAAAAAAAAC4CAABkcnMvZTJvRG9jLnhtbFBLAQItABQABgAIAAAAIQD5ciE6&#10;2gAAAAIBAAAPAAAAAAAAAAAAAAAAAE8FAABkcnMvZG93bnJldi54bWxQSwUGAAAAAAQABADzAAAA&#10;VgYAAAAA&#10;" o:allowincell="f" path="m,l9360,e" filled="f" strokeweight=".48pt">
                <v:path arrowok="t" o:connecttype="custom" o:connectlocs="0,0;2793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793365" cy="5715"/>
                <wp:effectExtent l="0" t="0" r="0" b="0"/>
                <wp:wrapTopAndBottom/>
                <wp:docPr id="1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3365" cy="5715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8217" id="Freeform 29" o:spid="_x0000_s1026" style="position:absolute;margin-left:0;margin-top:0;width:219.95pt;height:.4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4h9QIAAI0GAAAOAAAAZHJzL2Uyb0RvYy54bWysVdtu2zAMfR+wfxD0OCD1JU7SGHWKIpdh&#10;QLcVaPYBiiXHxmzJk5Q43bB/HynbqdOiwDAsDw4VHpOHhyJzc3uqSnIU2hRKJjS48ikRMlW8kPuE&#10;fttuRteUGMskZ6WSIqFPwtDbxft3N00di1DlquRCEwgiTdzUCc2trWPPM2kuKmauVC0kODOlK2bh&#10;qPce16yB6FXphb4/9Rqlea1VKoyBX1etky5c/CwTqf2aZUZYUiYUuFn31O65w6e3uGHxXrM6L9KO&#10;BvsHFhUrJCQ9h1oxy8hBF69CVUWqlVGZvUpV5aksK1LhaoBqAv9FNY85q4WrBcQx9Vkm8//Cpl+O&#10;D5oUHHo3pkSyCnq00UKg4iScoz5NbWKAPdYPGis09b1KvxtweBcePBjAkF3zWXEIww5WOU1Oma7w&#10;TaiWnJz0T2fpxcmSFH4MZ/PxeDqhJAXfZBZMMLPH4v7d9GDsR6FcHHa8N7ZtHAfLyc477ltoclaV&#10;0MMPHvFJQ+bjad/lMya4wOQkfIUIBwiM8EYgkGyQrA8EtPc9MZb3XNOT7MiCRRjOh+/kqZVBWZA5&#10;1L4NusoBhZW9AQaCCB4PwZD3OYmGq//y0mtK4NLv8B0W18wit94kTUKdViSHbrTMKnUUW+UQ9kXn&#10;INezt5RDVBulbzEAWzcYmNJ19ZwbKQ86K9WmKEtHr5TIaOrPp04ko8qCoxPZGL3fLUtNjgyn2n06&#10;HS5gWh0kd8Fywfi6sy0rytZ21DAeXMJOCbyObmx/zf35+np9HY2icLoeRf5qNbrbLKPRdBPMJqvx&#10;arlcBb+RWhDFecG5kMiuXyFB9Hcj2i2zdvjPS+SiiotiN+7zuljvkoYTGWrpv111blxxQtuR3in+&#10;BNOqVbsTYYeDkSv9k5IG9mFCzY8D04KS8pOEhTMPoggXqDtEkxlcEaKHnt3Qw2QKoRJqKdx0NJe2&#10;XbqHWhf7HDIFrq1S3cGWyAocZ8evZdUdYOe5Crr9jEt1eHao53+RxR8AAAD//wMAUEsDBBQABgAI&#10;AAAAIQD5ciE62gAAAAIBAAAPAAAAZHJzL2Rvd25yZXYueG1sTI9BS8NAEIXvQv/DMoI3u6lKMWk2&#10;pQgelEKxil6n2WmyuDsbs9s09te79aKXgcd7vPdNuRydFQP1wXhWMJtmIIhrrw03Ct5eH6/vQYSI&#10;rNF6JgXfFGBZTS5KLLQ/8gsN29iIVMKhQAVtjF0hZahbchimviNO3t73DmOSfSN1j8dU7qy8ybK5&#10;dGg4LbTY0UNL9ef24BQ0m7C2aIZab05z8/G1ts9P7zOlri7H1QJEpDH+heGMn9ChSkw7f2AdhFWQ&#10;Hom/N3l3t3kOYqcgB1mV8j969QMAAP//AwBQSwECLQAUAAYACAAAACEAtoM4kv4AAADhAQAAEwAA&#10;AAAAAAAAAAAAAAAAAAAAW0NvbnRlbnRfVHlwZXNdLnhtbFBLAQItABQABgAIAAAAIQA4/SH/1gAA&#10;AJQBAAALAAAAAAAAAAAAAAAAAC8BAABfcmVscy8ucmVsc1BLAQItABQABgAIAAAAIQA3Zo4h9QIA&#10;AI0GAAAOAAAAAAAAAAAAAAAAAC4CAABkcnMvZTJvRG9jLnhtbFBLAQItABQABgAIAAAAIQD5ciE6&#10;2gAAAAIBAAAPAAAAAAAAAAAAAAAAAE8FAABkcnMvZG93bnJldi54bWxQSwUGAAAAAAQABADzAAAA&#10;VgYAAAAA&#10;" o:allowincell="f" path="m,l9360,e" filled="f" strokeweight=".48pt">
                <v:path arrowok="t" o:connecttype="custom" o:connectlocs="0,0;2793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793365" cy="5715"/>
                <wp:effectExtent l="0" t="0" r="0" b="0"/>
                <wp:wrapTopAndBottom/>
                <wp:docPr id="1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3365" cy="5715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7697" id="Freeform 30" o:spid="_x0000_s1026" style="position:absolute;margin-left:0;margin-top:0;width:219.95pt;height:.45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o39wIAAI0GAAAOAAAAZHJzL2Uyb0RvYy54bWysVW1v2jAQ/j5p/8Hyx0k0CQQoUUNV8TJN&#10;6rZKZT/A2A6JltiZbQjdtP++Oyeh0KrSNI0P4cxdHj/33As3t8eqJAdpbKFVSqOrkBKpuBaF2qX0&#10;22Y9uKbEOqYEK7WSKX2Slt7O37+7aepEDnWuSyENARBlk6ZOae5cnQSB5bmsmL3StVTgzLSpmIOj&#10;2QXCsAbQqzIYhuEkaLQRtdFcWgu/LlsnnXv8LJPcfc0yKx0pUwrcnH8a/9ziM5jfsGRnWJ0XvKPB&#10;/oFFxQoFl56glswxsjfFK6iq4EZbnbkrrqtAZ1nBpc8BsonCF9k85qyWPhcQx9Ynmez/g+VfDg+G&#10;FAJqN6REsQpqtDZSouJk5PVpaptA2GP9YDBDW99r/t2CcMGFBw8WYsi2+awFwLC9016TY2YqfBOy&#10;JUcv/dNJenl0hMOPw+lsNJqMKeHgG0+jMVYmYEn/Lt9b91Fqj8MO99a1hRNgedlFx30DRc6qEmr4&#10;ISAhachsNOmrfIqJLmJyMnwVAVqcUBDhDaDRWVhIeiCgveuJsbznyo+qIwsWYTgfoZen1hZlQeaQ&#10;+ybqMocozOyNYCCIwaPzYLj3+RIDrf+y6Q0l0PTbtulr5pAb3oEmaVLqtSI5VKNlVumD3Ggf4V5U&#10;Du569pbqPKpF6UsMga0bDLzHV/V0N1I+q6zS66IsfWlLhYwm4WziRbK6LAQ6kY01u+2iNOTAcKr9&#10;p9PhIszovRIeLJdMrDrbsaJsbU8N8aAJOyWwHf3Y/pqFs9X16joexMPJahCHy+Xgbr2IB5N1NB0v&#10;R8vFYhn9RmpRnOSFEFIhu36FRPHfjWi3zNrhPy2Riywukl37z+tkg0saXmTIpf/22flxxQnF5WiT&#10;rRZPMK1GtzsRdjgYuTY/KWlgH6bU/tgzIykpPylYOLMojnGB+kM8nkKLEHPu2Z57mOIAlVJHodPR&#10;XLh26e5rU+xyuCnyZVX6DrZEVuA4e34tq+4AO89n0O1nXKrnZx/1/C8y/wMAAP//AwBQSwMEFAAG&#10;AAgAAAAhAPlyITraAAAAAgEAAA8AAABkcnMvZG93bnJldi54bWxMj0FLw0AQhe9C/8Mygje7qUox&#10;aTalCB6UQrGKXqfZabK4Oxuz2zT217v1opeBx3u89025HJ0VA/XBeFYwm2YgiGuvDTcK3l4fr+9B&#10;hIis0XomBd8UYFlNLkostD/yCw3b2IhUwqFABW2MXSFlqFtyGKa+I07e3vcOY5J9I3WPx1TurLzJ&#10;srl0aDgttNjRQ0v15/bgFDSbsLZohlpvTnPz8bW2z0/vM6WuLsfVAkSkMf6F4Yyf0KFKTDt/YB2E&#10;VZAeib83eXe3eQ5ipyAHWZXyP3r1AwAA//8DAFBLAQItABQABgAIAAAAIQC2gziS/gAAAOEBAAAT&#10;AAAAAAAAAAAAAAAAAAAAAABbQ29udGVudF9UeXBlc10ueG1sUEsBAi0AFAAGAAgAAAAhADj9If/W&#10;AAAAlAEAAAsAAAAAAAAAAAAAAAAALwEAAF9yZWxzLy5yZWxzUEsBAi0AFAAGAAgAAAAhAB4jCjf3&#10;AgAAjQYAAA4AAAAAAAAAAAAAAAAALgIAAGRycy9lMm9Eb2MueG1sUEsBAi0AFAAGAAgAAAAhAPly&#10;ITraAAAAAgEAAA8AAAAAAAAAAAAAAAAAUQUAAGRycy9kb3ducmV2LnhtbFBLBQYAAAAABAAEAPMA&#10;AABYBgAAAAA=&#10;" o:allowincell="f" path="m,l9360,e" filled="f" strokeweight=".48pt">
                <v:path arrowok="t" o:connecttype="custom" o:connectlocs="0,0;2793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793365" cy="5715"/>
                <wp:effectExtent l="0" t="0" r="0" b="0"/>
                <wp:wrapTopAndBottom/>
                <wp:docPr id="1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3365" cy="5715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1519B" id="Freeform 31" o:spid="_x0000_s1026" style="position:absolute;margin-left:0;margin-top:0;width:219.95pt;height:.4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eRT+AIAAI0GAAAOAAAAZHJzL2Uyb0RvYy54bWysVW1v2jAQ/j5p/8Hyx0k0CQQoqKGqeJkm&#10;dVulsh9gbIdES+zMNoRu2n/fnZPQ0KrSNI0P4cxdHj/33As3t6eyIEdpbK5VQqOrkBKpuBa52if0&#10;23YzuKbEOqYEK7SSCX2Slt4u3r+7qau5HOpMF0IaAiDKzusqoZlz1TwILM9kyeyVrqQCZ6pNyRwc&#10;zT4QhtWAXhbBMAwnQa2NqIzm0lr4ddU46cLjp6nk7muaWulIkVDg5vzT+OcOn8Hihs33hlVZzlsa&#10;7B9YlCxXcOkZasUcIweTv4Iqc2601am74roMdJrmXPocIJsofJHNY8Yq6XMBcWx1lsn+P1j+5fhg&#10;SC6gdhElipVQo42REhUnowj1qSs7h7DH6sFghra61/y7BUdw4cGDhRiyqz9rATDs4LTX5JSaEt+E&#10;bMnJS/90ll6eHOHw43A6G40mY0o4+MbTaIw3B2zevcsP1n2U2uOw4711TeEEWF520XLfQpHTsoAa&#10;fghISGoyG026Kp9jINNeTEaGryKGvQhEeANo1AsLSQcEtPcdMZZ1XPlJtWTBIgznI/TyVNqiLMgc&#10;ct96zQECojCzN4KBIAaPWpl8cPNSe4mB1n/Z9IYSaPpd0/QVc8gN70CT1An1WpEMqtEwK/VRbrWP&#10;cC8qB3c9ewvVj2pQuhJDYOMGA+/xVT3fjZR7lVV6kxeFL22hkNEknE28SFYXuUAnsrFmv1sWhhwZ&#10;TrX/tDpchBl9UMKDZZKJdWs7lheN7akhHjRhqwS2ox/bX7Nwtr5eX8eDeDhZD+JwtRrcbZbxYLKJ&#10;puPVaLVcrqLfSC2K51kuhFTIrlshUfx3I9ous2b4z0vkIouLZDf+8zrZ4JKGFxly6b59dn5ccUKb&#10;kd5p8QTTanSzE2GHg5Fp85OSGvZhQu2PAzOSkuKTgoUzi+IYF6g/xOMptAgxfc+u72GKA1RCHYVO&#10;R3PpmqV7qEy+z+CmyJdV6TvYEmmO4+z5NazaA+w8n0G7n3Gp9s8+6vlfZPEHAAD//wMAUEsDBBQA&#10;BgAIAAAAIQD5ciE62gAAAAIBAAAPAAAAZHJzL2Rvd25yZXYueG1sTI9BS8NAEIXvQv/DMoI3u6lK&#10;MWk2pQgelEKxil6n2WmyuDsbs9s09te79aKXgcd7vPdNuRydFQP1wXhWMJtmIIhrrw03Ct5eH6/v&#10;QYSIrNF6JgXfFGBZTS5KLLQ/8gsN29iIVMKhQAVtjF0hZahbchimviNO3t73DmOSfSN1j8dU7qy8&#10;ybK5dGg4LbTY0UNL9ef24BQ0m7C2aIZab05z8/G1ts9P7zOlri7H1QJEpDH+heGMn9ChSkw7f2Ad&#10;hFWQHom/N3l3t3kOYqcgB1mV8j969QMAAP//AwBQSwECLQAUAAYACAAAACEAtoM4kv4AAADhAQAA&#10;EwAAAAAAAAAAAAAAAAAAAAAAW0NvbnRlbnRfVHlwZXNdLnhtbFBLAQItABQABgAIAAAAIQA4/SH/&#10;1gAAAJQBAAALAAAAAAAAAAAAAAAAAC8BAABfcmVscy8ucmVsc1BLAQItABQABgAIAAAAIQA2+eRT&#10;+AIAAI0GAAAOAAAAAAAAAAAAAAAAAC4CAABkcnMvZTJvRG9jLnhtbFBLAQItABQABgAIAAAAIQD5&#10;ciE62gAAAAIBAAAPAAAAAAAAAAAAAAAAAFIFAABkcnMvZG93bnJldi54bWxQSwUGAAAAAAQABADz&#10;AAAAWQYAAAAA&#10;" o:allowincell="f" path="m,l9360,e" filled="f" strokeweight=".48pt">
                <v:path arrowok="t" o:connecttype="custom" o:connectlocs="0,0;2793365,0" o:connectangles="0,0"/>
                <w10:wrap type="topAndBottom" anchorx="page"/>
              </v:shape>
            </w:pict>
          </mc:Fallback>
        </mc:AlternateContent>
      </w:r>
    </w:p>
    <w:p w:rsidR="004633F7" w:rsidRDefault="004633F7" w:rsidP="00291B6A">
      <w:pPr>
        <w:pStyle w:val="Corpotesto"/>
        <w:kinsoku w:val="0"/>
        <w:overflowPunct w:val="0"/>
        <w:spacing w:before="5"/>
        <w:jc w:val="both"/>
        <w:rPr>
          <w:sz w:val="28"/>
          <w:szCs w:val="28"/>
        </w:rPr>
      </w:pPr>
    </w:p>
    <w:p w:rsidR="004633F7" w:rsidRDefault="004633F7" w:rsidP="00291B6A">
      <w:pPr>
        <w:pStyle w:val="Paragrafoelenco"/>
        <w:numPr>
          <w:ilvl w:val="0"/>
          <w:numId w:val="6"/>
        </w:numPr>
        <w:tabs>
          <w:tab w:val="left" w:pos="690"/>
        </w:tabs>
        <w:kinsoku w:val="0"/>
        <w:overflowPunct w:val="0"/>
        <w:spacing w:before="90"/>
        <w:ind w:left="589" w:right="106" w:hanging="360"/>
        <w:jc w:val="both"/>
        <w:rPr>
          <w:color w:val="000000"/>
        </w:rPr>
      </w:pPr>
      <w:r>
        <w:t xml:space="preserve">di possedere il seguente requisito di </w:t>
      </w:r>
      <w:r>
        <w:rPr>
          <w:b/>
          <w:bCs/>
          <w:u w:val="thick"/>
        </w:rPr>
        <w:t>capacità economica e finanziaria</w:t>
      </w:r>
      <w:r>
        <w:t>, come prescritto dal Disciplinare di gara al punto</w:t>
      </w:r>
      <w:r>
        <w:rPr>
          <w:spacing w:val="-16"/>
        </w:rPr>
        <w:t xml:space="preserve"> </w:t>
      </w:r>
      <w:r w:rsidR="00BF2237">
        <w:t>11</w:t>
      </w:r>
      <w:r>
        <w:t>:</w:t>
      </w:r>
    </w:p>
    <w:p w:rsidR="00291B6A" w:rsidRDefault="00291B6A" w:rsidP="00291B6A">
      <w:p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 -</w:t>
      </w:r>
      <w:r w:rsidRPr="00291B6A">
        <w:rPr>
          <w:color w:val="000000"/>
        </w:rPr>
        <w:tab/>
        <w:t>avere maturato un fatturato globale non inferiore all’importo posto a base di gara (€24.000, IVA esclusa) nei migliori tre anni degli ultimi cinque anni in servizi analoghi a quelli oggetto di gara, ovvero a titolo esemplificativo servizi di ludoteca, spazi giovani, la gestione di servizi pomeridiani extrascolastici, gestione dei centri estivi.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A tal fine l’operatore economico dovrà indicare per ciascun anno e in riferimento a ciascuna commessa, destinatario, importo e durata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</w:p>
    <w:tbl>
      <w:tblPr>
        <w:tblpPr w:leftFromText="141" w:rightFromText="141" w:vertAnchor="text" w:horzAnchor="margin" w:tblpXSpec="right" w:tblpY="-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1212"/>
        <w:gridCol w:w="3620"/>
        <w:gridCol w:w="1908"/>
      </w:tblGrid>
      <w:tr w:rsidR="00291B6A" w:rsidRPr="00291B6A" w:rsidTr="00DA427F">
        <w:trPr>
          <w:trHeight w:hRule="exact" w:val="1145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  <w:r w:rsidRPr="00291B6A">
              <w:rPr>
                <w:b/>
                <w:bCs/>
                <w:color w:val="000000"/>
              </w:rPr>
              <w:t>Oggetto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  <w:r w:rsidRPr="00291B6A">
              <w:rPr>
                <w:b/>
                <w:bCs/>
                <w:color w:val="000000"/>
              </w:rPr>
              <w:t>Anno di esecuzione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  <w:r w:rsidRPr="00291B6A">
              <w:rPr>
                <w:b/>
                <w:bCs/>
                <w:color w:val="000000"/>
              </w:rPr>
              <w:t>Destinatario della prestazione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  <w:r w:rsidRPr="00291B6A">
              <w:rPr>
                <w:b/>
                <w:bCs/>
                <w:color w:val="000000"/>
              </w:rPr>
              <w:t>Importo</w:t>
            </w:r>
          </w:p>
        </w:tc>
      </w:tr>
      <w:tr w:rsidR="00291B6A" w:rsidRPr="00291B6A" w:rsidTr="00E87263">
        <w:trPr>
          <w:trHeight w:hRule="exact" w:val="51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</w:tr>
      <w:tr w:rsidR="00291B6A" w:rsidRPr="00291B6A" w:rsidTr="00E87263">
        <w:trPr>
          <w:trHeight w:hRule="exact" w:val="51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</w:tr>
      <w:tr w:rsidR="00291B6A" w:rsidRPr="00291B6A" w:rsidTr="00E87263">
        <w:trPr>
          <w:trHeight w:hRule="exact" w:val="51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</w:tr>
    </w:tbl>
    <w:p w:rsidR="00291B6A" w:rsidRPr="00291B6A" w:rsidRDefault="00291B6A" w:rsidP="00291B6A">
      <w:pPr>
        <w:numPr>
          <w:ilvl w:val="0"/>
          <w:numId w:val="6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291B6A">
        <w:rPr>
          <w:color w:val="000000"/>
        </w:rPr>
        <w:t xml:space="preserve">di possedere il seguente requisito di </w:t>
      </w:r>
      <w:r w:rsidRPr="00291B6A">
        <w:rPr>
          <w:b/>
          <w:bCs/>
          <w:color w:val="000000"/>
          <w:u w:val="thick"/>
        </w:rPr>
        <w:t>capacità tecnica e professionale</w:t>
      </w:r>
      <w:r w:rsidRPr="00291B6A">
        <w:rPr>
          <w:color w:val="000000"/>
        </w:rPr>
        <w:t>, come prescritto dalla documentazione di gara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 aver eseguito negli ultimi dieci anni dalla data di indizione della presente procedura contratti analoghi a quello o</w:t>
      </w:r>
      <w:r w:rsidR="00DA427F">
        <w:rPr>
          <w:color w:val="000000"/>
        </w:rPr>
        <w:t>ggetto dell’attuale affidamento</w:t>
      </w:r>
      <w:r w:rsidRPr="00291B6A">
        <w:rPr>
          <w:color w:val="000000"/>
        </w:rPr>
        <w:t>.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A tal fine l’operatore economico dovrà indicare per ciascun anno e in riferimento a ciascuna commessa, destinatario e durata.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</w:p>
    <w:tbl>
      <w:tblPr>
        <w:tblpPr w:leftFromText="141" w:rightFromText="141" w:vertAnchor="text" w:horzAnchor="margin" w:tblpXSpec="right" w:tblpY="-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1212"/>
        <w:gridCol w:w="3620"/>
        <w:gridCol w:w="1908"/>
      </w:tblGrid>
      <w:tr w:rsidR="00291B6A" w:rsidRPr="00291B6A" w:rsidTr="00DA427F">
        <w:trPr>
          <w:trHeight w:hRule="exact" w:val="1147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  <w:r w:rsidRPr="00291B6A">
              <w:rPr>
                <w:b/>
                <w:bCs/>
                <w:color w:val="000000"/>
              </w:rPr>
              <w:t>Oggetto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  <w:r w:rsidRPr="00291B6A">
              <w:rPr>
                <w:b/>
                <w:bCs/>
                <w:color w:val="000000"/>
              </w:rPr>
              <w:t>Anno di esecuzione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  <w:r w:rsidRPr="00291B6A">
              <w:rPr>
                <w:b/>
                <w:bCs/>
                <w:color w:val="000000"/>
              </w:rPr>
              <w:t>Destinatario della prestazione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  <w:r w:rsidRPr="00291B6A">
              <w:rPr>
                <w:b/>
                <w:bCs/>
                <w:color w:val="000000"/>
              </w:rPr>
              <w:t>Durata</w:t>
            </w:r>
          </w:p>
        </w:tc>
      </w:tr>
      <w:tr w:rsidR="00291B6A" w:rsidRPr="00291B6A" w:rsidTr="00E87263">
        <w:trPr>
          <w:trHeight w:hRule="exact" w:val="51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</w:tr>
      <w:tr w:rsidR="00291B6A" w:rsidRPr="00291B6A" w:rsidTr="00E87263">
        <w:trPr>
          <w:trHeight w:hRule="exact" w:val="51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</w:tr>
      <w:tr w:rsidR="00291B6A" w:rsidRPr="00291B6A" w:rsidTr="00E87263">
        <w:trPr>
          <w:trHeight w:hRule="exact" w:val="51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6A" w:rsidRPr="00291B6A" w:rsidRDefault="00291B6A" w:rsidP="00291B6A">
            <w:pPr>
              <w:tabs>
                <w:tab w:val="left" w:pos="690"/>
              </w:tabs>
              <w:kinsoku w:val="0"/>
              <w:overflowPunct w:val="0"/>
              <w:spacing w:before="90"/>
              <w:ind w:left="229" w:right="106"/>
              <w:jc w:val="both"/>
              <w:rPr>
                <w:color w:val="000000"/>
              </w:rPr>
            </w:pPr>
          </w:p>
        </w:tc>
      </w:tr>
    </w:tbl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</w:p>
    <w:p w:rsidR="00291B6A" w:rsidRDefault="00291B6A" w:rsidP="00291B6A">
      <w:pPr>
        <w:numPr>
          <w:ilvl w:val="0"/>
          <w:numId w:val="6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di impegnarsi in fase di esecuzione</w:t>
      </w:r>
    </w:p>
    <w:p w:rsidR="00291B6A" w:rsidRDefault="00291B6A" w:rsidP="00291B6A">
      <w:pPr>
        <w:pStyle w:val="Paragrafoelenco"/>
        <w:tabs>
          <w:tab w:val="left" w:pos="690"/>
        </w:tabs>
        <w:kinsoku w:val="0"/>
        <w:overflowPunct w:val="0"/>
        <w:spacing w:before="90"/>
        <w:ind w:left="1189" w:right="106" w:firstLine="0"/>
        <w:jc w:val="both"/>
        <w:rPr>
          <w:bCs/>
          <w:color w:val="000000"/>
        </w:rPr>
      </w:pPr>
      <w:r w:rsidRPr="00291B6A">
        <w:rPr>
          <w:b/>
          <w:bCs/>
          <w:color w:val="000000"/>
        </w:rPr>
        <w:t></w:t>
      </w:r>
      <w:r w:rsidRPr="00291B6A">
        <w:rPr>
          <w:bCs/>
          <w:color w:val="000000"/>
        </w:rPr>
        <w:t xml:space="preserve">stipula di una polizza assicurativa R.C.T. (Responsabilità Civile verso Terzi) con decorrenza dalla data di inizio del presente appalto e con durata sino al termine dello stesso, per un massimale non inferiore ad €. 1.500.000 per sinistro, così come previsto dall’art.13 </w:t>
      </w:r>
      <w:r w:rsidRPr="00291B6A">
        <w:rPr>
          <w:bCs/>
          <w:color w:val="000000"/>
        </w:rPr>
        <w:lastRenderedPageBreak/>
        <w:t>del Capitolato</w:t>
      </w:r>
      <w:r>
        <w:rPr>
          <w:bCs/>
          <w:color w:val="000000"/>
        </w:rPr>
        <w:t>;</w:t>
      </w:r>
    </w:p>
    <w:p w:rsidR="00291B6A" w:rsidRPr="00291B6A" w:rsidRDefault="00291B6A" w:rsidP="00291B6A">
      <w:pPr>
        <w:pStyle w:val="Paragrafoelenco"/>
        <w:tabs>
          <w:tab w:val="left" w:pos="690"/>
        </w:tabs>
        <w:kinsoku w:val="0"/>
        <w:overflowPunct w:val="0"/>
        <w:spacing w:before="90"/>
        <w:ind w:left="1189" w:right="106" w:firstLine="0"/>
        <w:jc w:val="both"/>
        <w:rPr>
          <w:b/>
          <w:bCs/>
          <w:color w:val="000000"/>
        </w:rPr>
      </w:pPr>
      <w:r w:rsidRPr="00291B6A">
        <w:rPr>
          <w:b/>
          <w:bCs/>
          <w:color w:val="000000"/>
        </w:rPr>
        <w:t></w:t>
      </w:r>
      <w:r w:rsidRPr="00291B6A">
        <w:t xml:space="preserve"> </w:t>
      </w:r>
      <w:r w:rsidRPr="00291B6A">
        <w:rPr>
          <w:bCs/>
          <w:color w:val="000000"/>
        </w:rPr>
        <w:t>produrre polizza assicurativa R.C.T. generale di cui è già in possesso, previa visione ed accettazione delle condizioni di polizza e delle relative coperture dei rischi da parte del Comune di Castiglione del Lago.</w:t>
      </w:r>
    </w:p>
    <w:p w:rsidR="00291B6A" w:rsidRPr="00291B6A" w:rsidRDefault="00291B6A" w:rsidP="00291B6A">
      <w:pPr>
        <w:numPr>
          <w:ilvl w:val="0"/>
          <w:numId w:val="6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b/>
          <w:bCs/>
          <w:color w:val="000000"/>
        </w:rPr>
      </w:pPr>
      <w:r w:rsidRPr="00291B6A">
        <w:rPr>
          <w:b/>
          <w:bCs/>
          <w:color w:val="000000"/>
        </w:rPr>
        <w:t xml:space="preserve">(a cura di tutti i concorrenti eccetto che per l’impresa indicata esecutrice per conto di consorzi di cui alle </w:t>
      </w:r>
      <w:proofErr w:type="spellStart"/>
      <w:r w:rsidRPr="00291B6A">
        <w:rPr>
          <w:b/>
          <w:bCs/>
          <w:color w:val="000000"/>
        </w:rPr>
        <w:t>lett</w:t>
      </w:r>
      <w:proofErr w:type="spellEnd"/>
      <w:r w:rsidRPr="00291B6A">
        <w:rPr>
          <w:b/>
          <w:bCs/>
          <w:color w:val="000000"/>
        </w:rPr>
        <w:t xml:space="preserve">. c) e d) dell’art. 65 co.2 </w:t>
      </w:r>
      <w:proofErr w:type="spellStart"/>
      <w:proofErr w:type="gramStart"/>
      <w:r w:rsidRPr="00291B6A">
        <w:rPr>
          <w:b/>
          <w:bCs/>
          <w:color w:val="000000"/>
        </w:rPr>
        <w:t>D.Lgs</w:t>
      </w:r>
      <w:proofErr w:type="gramEnd"/>
      <w:r w:rsidRPr="00291B6A">
        <w:rPr>
          <w:b/>
          <w:bCs/>
          <w:color w:val="000000"/>
        </w:rPr>
        <w:t>.</w:t>
      </w:r>
      <w:proofErr w:type="spellEnd"/>
      <w:r w:rsidRPr="00291B6A">
        <w:rPr>
          <w:b/>
          <w:bCs/>
          <w:color w:val="000000"/>
        </w:rPr>
        <w:t xml:space="preserve"> 36/2023 - </w:t>
      </w:r>
      <w:r w:rsidRPr="00291B6A">
        <w:rPr>
          <w:b/>
          <w:bCs/>
          <w:color w:val="000000"/>
          <w:u w:val="thick"/>
        </w:rPr>
        <w:t>barrare la casella di interesse</w:t>
      </w:r>
      <w:r w:rsidRPr="00291B6A">
        <w:rPr>
          <w:b/>
          <w:bCs/>
          <w:color w:val="000000"/>
        </w:rPr>
        <w:t>)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che i suddetti requisiti di qualificazione, necessari per la partecipazione alla gara, sono posseduti:</w:t>
      </w:r>
    </w:p>
    <w:p w:rsidR="00291B6A" w:rsidRPr="00291B6A" w:rsidRDefault="00291B6A" w:rsidP="00291B6A">
      <w:pPr>
        <w:numPr>
          <w:ilvl w:val="1"/>
          <w:numId w:val="6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291B6A">
        <w:rPr>
          <w:color w:val="000000"/>
        </w:rPr>
        <w:t>in misura integrale da questa ditta/impresa;</w:t>
      </w:r>
    </w:p>
    <w:p w:rsidR="00291B6A" w:rsidRPr="00291B6A" w:rsidRDefault="00291B6A" w:rsidP="00291B6A">
      <w:pPr>
        <w:numPr>
          <w:ilvl w:val="1"/>
          <w:numId w:val="6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291B6A">
        <w:rPr>
          <w:color w:val="000000"/>
        </w:rPr>
        <w:t>in misura integrale dal raggruppamento/consorzio/GEIE al quale questa impresa partecipa;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</w:p>
    <w:p w:rsidR="00291B6A" w:rsidRPr="00291B6A" w:rsidRDefault="00291B6A" w:rsidP="00291B6A">
      <w:pPr>
        <w:numPr>
          <w:ilvl w:val="1"/>
          <w:numId w:val="6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291B6A">
        <w:rPr>
          <w:color w:val="000000"/>
        </w:rPr>
        <w:t>in misura parziale, per cui, ai sensi dell’</w:t>
      </w:r>
      <w:r w:rsidRPr="00291B6A">
        <w:rPr>
          <w:i/>
          <w:iCs/>
          <w:color w:val="000000"/>
        </w:rPr>
        <w:t>art.104 D.lgs.36/2023</w:t>
      </w:r>
      <w:r w:rsidRPr="00291B6A">
        <w:rPr>
          <w:color w:val="000000"/>
        </w:rPr>
        <w:t>, il possesso dei predetti requisiti è soddisfatto avvalendosi dei requisiti di altra/e impresa/a ausiliaria/e, come da dichiarazione allegata ai sensi dello stesso articolo; in particolare, si ricorre all’istituto dell’avvalimento per i seguenti requisiti:</w:t>
      </w:r>
      <w:r w:rsidR="00192B42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B6A" w:rsidRPr="00291B6A" w:rsidRDefault="00291B6A" w:rsidP="00192B42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8992" behindDoc="0" locked="0" layoutInCell="0" allowOverlap="1" wp14:anchorId="0EA96617" wp14:editId="13BE2E97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686050" cy="5715"/>
                <wp:effectExtent l="0" t="0" r="0" b="0"/>
                <wp:wrapTopAndBottom/>
                <wp:docPr id="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0" cy="5715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D269" id="Freeform 32" o:spid="_x0000_s1026" style="position:absolute;margin-left:0;margin-top:0;width:211.5pt;height:.45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ez9AIAAI0GAAAOAAAAZHJzL2Uyb0RvYy54bWysVV1v2jAUfZ+0/2D5cRLNByGFqKGqCEyT&#10;uq1S2Q8wtkOiJXZmG0I37b/v2kloaFVpmsZDuObeHJ977gc3t6e6QkeudClFioMrHyMuqGSl2Kf4&#10;23YzmWOkDRGMVFLwFD9xjW+X79/dtE3CQ1nIinGFAETopG1SXBjTJJ6nacFroq9kwwU4c6lqYuCo&#10;9h5TpAX0uvJC34+9VirWKEm51vBr1jnx0uHnOafma55rblCVYuBm3FO5584+veUNSfaKNEVJexrk&#10;H1jUpBRw6RkqI4aggypfQdUlVVLL3FxRWXsyz0vKXQ6QTeC/yOaxIA13uYA4ujnLpP8fLP1yfFCo&#10;ZFA7kEeQGmq0UZxbxdE0tPq0jU4g7LF5UDZD3dxL+l2Dw7vw2IOGGLRrP0sGMORgpNPklKvavgnZ&#10;opOT/uksPT8ZROHHMJ7H/gwoUPDNroOZvdkjyfAuPWjzkUuHQ4732nSFY2A52VnPfQsQeV1BDT94&#10;yEctWvj+UOVzTHARU6DwVUQ4irAIbwBNR2E+GoCA9n4gRoqBKz2JnixYiNj58J08jdRWFsscct8G&#10;feYQZTN7IxgI2uDpOBjufb5EQeu/bHqFETT9zr5DkoYYy20wUZtipxUqoBods1oe+Va6CPOicnDX&#10;s7cS46gOZSgxBHZuMOyVrqrnuy3lUWWF3JRV5ehVwjKK/UXsRNKyKpl1WjZa7XerSqEjsVPtPr0O&#10;F2FKHgRzYAUnbN3bhpRVZztqFg+asFfCtqMb218Lf7Ger+fRJArj9STys2xyt1lFk3gTXM+yabZa&#10;ZcFvSy2IkqJkjAvLblghQfR3I9ovs274z0vkIouLZDfu8zpZ75KGExlyGb5ddm5c7YR2I72T7Amm&#10;VcluJ8IOB6OQ6idGLezDFOsfB6I4RtUnAQtnEUQRdKhxh2h2DS2C1NizG3uIoACVYoOh0625Mt3S&#10;PTSq3BdwU+DKKuQdbIm8tOPs+HWs+gPsPJdBv5/tUh2fXdTzv8jyDwAAAP//AwBQSwMEFAAGAAgA&#10;AAAhAEn3aybcAAAAAgEAAA8AAABkcnMvZG93bnJldi54bWxMj0FLw0AQhe+C/2EZwYu0G2utNWZT&#10;SqtQPAjWKnibZsckNjsbsts2/ntHL3p58HjDe99ks9416kBdqD0buBwmoIgLb2suDWxeHgZTUCEi&#10;W2w8k4EvCjDLT08yTK0/8jMd1rFUUsIhRQNVjG2qdSgqchiGviWW7MN3DqPYrtS2w6OUu0aPkmSi&#10;HdYsCxW2tKio2K33zsDTzW6lr8ebt/vP5eP8fTmtL17twpjzs35+BypSH/+O4Qdf0CEXpq3fsw2q&#10;MSCPxF+VbDy6Ers1cAs6z/R/9PwbAAD//wMAUEsBAi0AFAAGAAgAAAAhALaDOJL+AAAA4QEAABMA&#10;AAAAAAAAAAAAAAAAAAAAAFtDb250ZW50X1R5cGVzXS54bWxQSwECLQAUAAYACAAAACEAOP0h/9YA&#10;AACUAQAACwAAAAAAAAAAAAAAAAAvAQAAX3JlbHMvLnJlbHNQSwECLQAUAAYACAAAACEAKu9Xs/QC&#10;AACNBgAADgAAAAAAAAAAAAAAAAAuAgAAZHJzL2Uyb0RvYy54bWxQSwECLQAUAAYACAAAACEASfdr&#10;JtwAAAACAQAADwAAAAAAAAAAAAAAAABOBQAAZHJzL2Rvd25yZXYueG1sUEsFBgAAAAAEAAQA8wAA&#10;AFcGAAAAAA==&#10;" o:allowincell="f" path="m,l9000,e" filled="f" strokeweight=".48pt">
                <v:path arrowok="t" o:connecttype="custom" o:connectlocs="0,0;2686050,0" o:connectangles="0,0"/>
                <w10:wrap type="topAndBottom" anchorx="page"/>
              </v:shape>
            </w:pict>
          </mc:Fallback>
        </mc:AlternateContent>
      </w:r>
      <w:r w:rsidRPr="00291B6A"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70016" behindDoc="0" locked="0" layoutInCell="0" allowOverlap="1" wp14:anchorId="020E0D1C" wp14:editId="70198BC3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686050" cy="5715"/>
                <wp:effectExtent l="0" t="0" r="0" b="0"/>
                <wp:wrapTopAndBottom/>
                <wp:docPr id="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0" cy="5715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A96DD" id="Freeform 33" o:spid="_x0000_s1026" style="position:absolute;margin-left:0;margin-top:0;width:211.5pt;height:.45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+x9gIAAIwGAAAOAAAAZHJzL2Uyb0RvYy54bWysVV1v2jAUfZ+0/2D5cRJNAoECaqgqPqZJ&#10;3Vap7AcY2yHREjuzDaGb9t93r5PQ0KrSNI2HYHNPzj33k5vbU1mQozQ21yqh0VVIiVRci1ztE/pt&#10;uxlMKbGOKcEKrWRCn6Slt4v3727qai6HOtOFkIYAibLzukpo5lw1DwLLM1kye6UrqcCYalMyB1ez&#10;D4RhNbCXRTAMw0lQayMqo7m0Fn5dNUa68PxpKrn7mqZWOlIkFLQ5/zT+ucNnsLhh871hVZbzVgb7&#10;BxUlyxU4PVOtmGPkYPJXVGXOjbY6dVdcl4FO05xLHwNEE4UvonnMWCV9LJAcW53TZP8fLf9yfDAk&#10;FwmdUaJYCSXaGCkx4WQ0wvTUlZ0D6rF6MBigre41/27BEFxY8GIBQ3b1Zy2Ahh2c9ik5pabENyFY&#10;cvKZfzpnXp4c4fDjcDKdhGMoEAfb+Doao+eAzbt3+cG6j1J7Hna8t66pm4CTz7potW+BIi0LKOGH&#10;gISkJrMw7Ip8xkQXmIwMXyGGPQQyvEE06sFC0hGB7H0njGWdVn5SrVg4EYbjEfr0VNpiWlA5xL6N&#10;2sgBhZG9AQaBCPYFAn8e3Hy3Tgx0/sueN5RAz++anq+YQ23oA4+khg7AXJEMqtEoK/VRbrVHuBeV&#10;A1/P1kL1UQ1LV2IANmY4oB9f1bNvlNyrrNKbvCh8aQuFiibhbOKTZHWRCzSiGmv2u2VhyJHhUPtP&#10;m7QLmNEHJTxZJplYt2fH8qI5e2nIB03YZgLb0U/tr1k4W0/X03gQDyfrQRyuVoO7zTIeTDbR9Xg1&#10;Wi2Xq+g3SovieZYLIRWq6zZIFP/dhLa7rJn98w65iOIi2I3/vA42uJThkwyxdN8+Oj+uOKHNSO+0&#10;eIJpNbpZibDC4ZBp85OSGtZhQu2PAzOSkuKTgn0zi+IYmsP5Szy+hhYhpm/Z9S1McaBKqKPQ6Xhc&#10;umbnHiqT7zPwFPmyKn0HWyLNcZy9vkZVe4GV5yNo1zPu1P7do57/RBZ/AAAA//8DAFBLAwQUAAYA&#10;CAAAACEASfdrJtwAAAACAQAADwAAAGRycy9kb3ducmV2LnhtbEyPQUvDQBCF74L/YRnBi7Qba601&#10;ZlNKq1A8CNYqeJtmxyQ2Oxuy2zb+e0cvennweMN732Sz3jXqQF2oPRu4HCagiAtvay4NbF4eBlNQ&#10;ISJbbDyTgS8KMMtPTzJMrT/yMx3WsVRSwiFFA1WMbap1KCpyGIa+JZbsw3cOo9iu1LbDo5S7Ro+S&#10;ZKId1iwLFba0qKjYrffOwNPNbqWvx5u3+8/l4/x9Oa0vXu3CmPOzfn4HKlIf/47hB1/QIRemrd+z&#10;DaoxII/EX5VsPLoSuzVwCzrP9H/0/BsAAP//AwBQSwECLQAUAAYACAAAACEAtoM4kv4AAADhAQAA&#10;EwAAAAAAAAAAAAAAAAAAAAAAW0NvbnRlbnRfVHlwZXNdLnhtbFBLAQItABQABgAIAAAAIQA4/SH/&#10;1gAAAJQBAAALAAAAAAAAAAAAAAAAAC8BAABfcmVscy8ucmVsc1BLAQItABQABgAIAAAAIQBUX++x&#10;9gIAAIwGAAAOAAAAAAAAAAAAAAAAAC4CAABkcnMvZTJvRG9jLnhtbFBLAQItABQABgAIAAAAIQBJ&#10;92sm3AAAAAIBAAAPAAAAAAAAAAAAAAAAAFAFAABkcnMvZG93bnJldi54bWxQSwUGAAAAAAQABADz&#10;AAAAWQYAAAAA&#10;" o:allowincell="f" path="m,l9000,e" filled="f" strokeweight=".48pt">
                <v:path arrowok="t" o:connecttype="custom" o:connectlocs="0,0;2686050,0" o:connectangles="0,0"/>
                <w10:wrap type="topAndBottom" anchorx="page"/>
              </v:shape>
            </w:pict>
          </mc:Fallback>
        </mc:AlternateContent>
      </w:r>
      <w:r w:rsidRPr="00291B6A">
        <w:rPr>
          <w:color w:val="000000"/>
        </w:rPr>
        <w:t>e</w:t>
      </w:r>
      <w:r w:rsidR="00192B42">
        <w:rPr>
          <w:color w:val="000000"/>
        </w:rPr>
        <w:t xml:space="preserve"> </w:t>
      </w:r>
      <w:r w:rsidRPr="00291B6A">
        <w:rPr>
          <w:color w:val="000000"/>
        </w:rPr>
        <w:t xml:space="preserve">l’impresa ausiliaria è  </w:t>
      </w:r>
      <w:r w:rsidRPr="00291B6A">
        <w:rPr>
          <w:color w:val="000000"/>
          <w:u w:val="single"/>
        </w:rPr>
        <w:t xml:space="preserve"> </w:t>
      </w:r>
      <w:r w:rsidRPr="00291B6A">
        <w:rPr>
          <w:color w:val="000000"/>
          <w:u w:val="single"/>
        </w:rPr>
        <w:tab/>
      </w:r>
      <w:r w:rsidR="00192B42">
        <w:rPr>
          <w:color w:val="000000"/>
          <w:u w:val="single"/>
        </w:rPr>
        <w:t>__________________________________________________________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</w:p>
    <w:p w:rsidR="00291B6A" w:rsidRPr="00291B6A" w:rsidRDefault="00291B6A" w:rsidP="00291B6A">
      <w:pPr>
        <w:numPr>
          <w:ilvl w:val="0"/>
          <w:numId w:val="6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291B6A">
        <w:rPr>
          <w:color w:val="000000"/>
        </w:rPr>
        <w:t>che, ai sensi dell’</w:t>
      </w:r>
      <w:r w:rsidRPr="00291B6A">
        <w:rPr>
          <w:i/>
          <w:iCs/>
          <w:color w:val="000000"/>
        </w:rPr>
        <w:t xml:space="preserve">art.119 </w:t>
      </w:r>
      <w:proofErr w:type="gramStart"/>
      <w:r w:rsidRPr="00291B6A">
        <w:rPr>
          <w:i/>
          <w:iCs/>
          <w:color w:val="000000"/>
        </w:rPr>
        <w:t>D.Lgs</w:t>
      </w:r>
      <w:proofErr w:type="gramEnd"/>
      <w:r w:rsidRPr="00291B6A">
        <w:rPr>
          <w:i/>
          <w:iCs/>
          <w:color w:val="000000"/>
        </w:rPr>
        <w:t xml:space="preserve">.36/2023 </w:t>
      </w:r>
      <w:r w:rsidRPr="00291B6A">
        <w:rPr>
          <w:color w:val="000000"/>
        </w:rPr>
        <w:t>e, fermi restando i limiti di legge e di regolamento:</w:t>
      </w:r>
    </w:p>
    <w:p w:rsidR="00291B6A" w:rsidRPr="00291B6A" w:rsidRDefault="00291B6A" w:rsidP="00291B6A">
      <w:pPr>
        <w:numPr>
          <w:ilvl w:val="1"/>
          <w:numId w:val="6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291B6A">
        <w:rPr>
          <w:color w:val="000000"/>
        </w:rPr>
        <w:t>non intende avvalersi del subappalto (il dichiarante prende atto del fatto che l’assenza di qualunque indicazione od opzione al presente punto costituisce a tutti gli effetti rinuncia ad avversi del subappalto, il quale, pertanto, non potrà essere successivamente autorizzato);</w:t>
      </w:r>
    </w:p>
    <w:p w:rsidR="00291B6A" w:rsidRPr="00291B6A" w:rsidRDefault="00291B6A" w:rsidP="00291B6A">
      <w:pPr>
        <w:numPr>
          <w:ilvl w:val="1"/>
          <w:numId w:val="6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291B6A">
        <w:rPr>
          <w:color w:val="000000"/>
        </w:rPr>
        <w:t>intende subappaltare, ferme restando le proprie responsabilità e solo previa autorizzazione</w:t>
      </w:r>
    </w:p>
    <w:p w:rsidR="00BF2237" w:rsidRPr="00291B6A" w:rsidRDefault="00BF2237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 xml:space="preserve">della stazione appaltante, le seguenti </w:t>
      </w:r>
      <w:proofErr w:type="gramStart"/>
      <w:r w:rsidR="00DA427F">
        <w:rPr>
          <w:color w:val="000000"/>
        </w:rPr>
        <w:t>prestazioni</w:t>
      </w:r>
      <w:r w:rsidRPr="00291B6A">
        <w:rPr>
          <w:color w:val="000000"/>
        </w:rPr>
        <w:t xml:space="preserve">:  </w:t>
      </w:r>
      <w:r w:rsidR="00291B6A" w:rsidRPr="00291B6A">
        <w:rPr>
          <w:color w:val="000000"/>
        </w:rPr>
        <w:t>_</w:t>
      </w:r>
      <w:proofErr w:type="gramEnd"/>
      <w:r w:rsidR="00291B6A" w:rsidRPr="00291B6A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b/>
          <w:color w:val="000000"/>
        </w:rPr>
        <w:t>16)</w:t>
      </w:r>
      <w:r w:rsidRPr="00291B6A">
        <w:rPr>
          <w:color w:val="000000"/>
        </w:rPr>
        <w:tab/>
        <w:t>che, in caso di aggiudicazione, assolverà a tutti gli obblighi relativi alla tracciabilità dei flussi finanziari di cui alla L.136/2010;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</w:p>
    <w:p w:rsidR="00291B6A" w:rsidRPr="00291B6A" w:rsidRDefault="00DA427F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DA427F">
        <w:rPr>
          <w:b/>
          <w:color w:val="000000"/>
        </w:rPr>
        <w:t>17)</w:t>
      </w:r>
      <w:r>
        <w:rPr>
          <w:color w:val="000000"/>
        </w:rPr>
        <w:t xml:space="preserve"> Dichiara </w:t>
      </w:r>
      <w:r w:rsidR="00291B6A" w:rsidRPr="00291B6A">
        <w:rPr>
          <w:color w:val="000000"/>
        </w:rPr>
        <w:t>i seguenti fatti e condizioni: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-</w:t>
      </w:r>
      <w:r w:rsidRPr="00291B6A">
        <w:rPr>
          <w:color w:val="000000"/>
        </w:rPr>
        <w:tab/>
        <w:t>di accettare, senza condizione o riserva alcuna, tutte le norme e disposizioni contenute nella documentazione di gara precedentemente esaminata;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-</w:t>
      </w:r>
      <w:r w:rsidRPr="00291B6A">
        <w:rPr>
          <w:color w:val="000000"/>
        </w:rPr>
        <w:tab/>
        <w:t>di ritenere remunerativa l’offerta economica presentata giacché per la sua formulazione ha preso atto e tenuto conto: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a)</w:t>
      </w:r>
      <w:r w:rsidRPr="00291B6A">
        <w:rPr>
          <w:color w:val="000000"/>
        </w:rPr>
        <w:tab/>
        <w:t xml:space="preserve">delle condizioni contrattuali e degli oneri compresi quelli eventuali relativi in materia di </w:t>
      </w:r>
      <w:r w:rsidRPr="00291B6A">
        <w:rPr>
          <w:color w:val="000000"/>
        </w:rPr>
        <w:lastRenderedPageBreak/>
        <w:t>sicurezza, di assicurazione, di condizioni di lavoro e di previdenza e assistenza in vigore nel luogo dove devono essere svolti i servizi;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b)</w:t>
      </w:r>
      <w:r w:rsidRPr="00291B6A">
        <w:rPr>
          <w:color w:val="00000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:rsidR="00291B6A" w:rsidRPr="00291B6A" w:rsidRDefault="00DA427F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DA427F">
        <w:rPr>
          <w:b/>
          <w:color w:val="000000"/>
        </w:rPr>
        <w:t>18)</w:t>
      </w:r>
      <w:r>
        <w:rPr>
          <w:color w:val="000000"/>
        </w:rPr>
        <w:t xml:space="preserve"> </w:t>
      </w:r>
      <w:r w:rsidR="00291B6A" w:rsidRPr="00291B6A">
        <w:rPr>
          <w:color w:val="000000"/>
        </w:rPr>
        <w:t>di applicare a favore dei lavoratori dipendenti (e, se cooperativa, anche verso i soci) e di far applicare ad eventuali Ditte subappaltatrici, condizioni normative e retributive non inferiori a quelle risultanti dai contratti collettivi di lavoro e dagli accordi decentrati relativi ai luoghi in cui si esegue l’appalto. A tale riguardo dichiara che il CCNL applicato al personale dipendente impiegato è: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□</w:t>
      </w:r>
      <w:r w:rsidRPr="00291B6A">
        <w:rPr>
          <w:color w:val="000000"/>
        </w:rPr>
        <w:tab/>
      </w:r>
      <w:proofErr w:type="gramStart"/>
      <w:r w:rsidRPr="00291B6A">
        <w:rPr>
          <w:color w:val="000000"/>
        </w:rPr>
        <w:t>quello  indicato</w:t>
      </w:r>
      <w:proofErr w:type="gramEnd"/>
      <w:r w:rsidRPr="00291B6A">
        <w:rPr>
          <w:color w:val="000000"/>
        </w:rPr>
        <w:t xml:space="preserve"> dalla Stazione Appaltante al punto 3 del Disciplinare di gara;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ovvero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□</w:t>
      </w:r>
      <w:r w:rsidRPr="00291B6A">
        <w:rPr>
          <w:color w:val="000000"/>
        </w:rPr>
        <w:tab/>
        <w:t>………………………………………... (indicare il/i CCNL equivalenti applicati specificando il/i relativo/i codice/i alfanumerico/i unico di cui all’art. 16Quater del D.L. 76/2020), garantendo le stesse tutele di quello/i indicato/i dalla Stazione Appaltante;</w:t>
      </w:r>
    </w:p>
    <w:p w:rsidR="00291B6A" w:rsidRPr="00291B6A" w:rsidRDefault="00DA427F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DA427F">
        <w:rPr>
          <w:b/>
          <w:color w:val="000000"/>
        </w:rPr>
        <w:t>19)</w:t>
      </w:r>
      <w:r>
        <w:rPr>
          <w:color w:val="000000"/>
        </w:rPr>
        <w:t xml:space="preserve"> </w:t>
      </w:r>
      <w:r w:rsidR="00291B6A" w:rsidRPr="00291B6A">
        <w:rPr>
          <w:color w:val="000000"/>
        </w:rPr>
        <w:t>di impegnarsi, in caso di aggiudicazione, a dare corso all’esecuzione dell’appalto con la necessaria dotazione di mezzi e di personale, non appena ciò le venga richiesto dalla stazione appaltante;</w:t>
      </w:r>
    </w:p>
    <w:p w:rsidR="00291B6A" w:rsidRPr="00291B6A" w:rsidRDefault="00DA427F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>
        <w:rPr>
          <w:color w:val="000000"/>
        </w:rPr>
        <w:t xml:space="preserve">- </w:t>
      </w:r>
      <w:r w:rsidR="00291B6A" w:rsidRPr="00291B6A">
        <w:rPr>
          <w:color w:val="000000"/>
        </w:rPr>
        <w:t>di impegnarsi a mantenere valida e vincolante l’offerta per 180 (centottanta) giorni consecutivi a decorrere dalla scadenza del termine per la presentazione delle offerte;</w:t>
      </w:r>
    </w:p>
    <w:p w:rsidR="00291B6A" w:rsidRPr="00291B6A" w:rsidRDefault="00DA427F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>
        <w:rPr>
          <w:color w:val="000000"/>
        </w:rPr>
        <w:t>-</w:t>
      </w:r>
      <w:r w:rsidR="00291B6A" w:rsidRPr="00291B6A">
        <w:rPr>
          <w:color w:val="000000"/>
        </w:rPr>
        <w:t xml:space="preserve">di impegnarsi, in caso di aggiudicazione, a comunicare tempestivamente alla Stazione Appaltante ogni modificazione che dovesse intervenire negli assetti proprietari e sulla struttura d’impresa e negli organismi tecnici e amministrativi ai sensi dell’art.67 del </w:t>
      </w:r>
      <w:proofErr w:type="gramStart"/>
      <w:r w:rsidR="00291B6A" w:rsidRPr="00291B6A">
        <w:rPr>
          <w:color w:val="000000"/>
        </w:rPr>
        <w:t>D.Lgs</w:t>
      </w:r>
      <w:proofErr w:type="gramEnd"/>
      <w:r w:rsidR="00291B6A" w:rsidRPr="00291B6A">
        <w:rPr>
          <w:color w:val="000000"/>
        </w:rPr>
        <w:t>.159/2011 con salvezza dell’applicazione da parte dell’Amministrazione di quanto previsto dal co.16 di detto articolo;</w:t>
      </w:r>
    </w:p>
    <w:p w:rsidR="00291B6A" w:rsidRPr="00291B6A" w:rsidRDefault="00DA427F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DA427F">
        <w:rPr>
          <w:b/>
          <w:color w:val="000000"/>
        </w:rPr>
        <w:t>20)</w:t>
      </w:r>
      <w:r>
        <w:rPr>
          <w:color w:val="000000"/>
        </w:rPr>
        <w:t xml:space="preserve"> </w:t>
      </w:r>
      <w:r w:rsidR="00291B6A" w:rsidRPr="00291B6A">
        <w:rPr>
          <w:color w:val="000000"/>
        </w:rPr>
        <w:t>di avere assolto – al momento della presentazione dell'offerta – agli obblighi in materia di lavoro delle persone con disabilità di cui alla Legge 12/3/1999 n. 68 in quanto:</w:t>
      </w:r>
    </w:p>
    <w:p w:rsidR="00291B6A" w:rsidRPr="00291B6A" w:rsidRDefault="00291B6A" w:rsidP="00291B6A">
      <w:pPr>
        <w:numPr>
          <w:ilvl w:val="0"/>
          <w:numId w:val="1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i/>
          <w:iCs/>
          <w:color w:val="000000"/>
        </w:rPr>
      </w:pPr>
      <w:r w:rsidRPr="00291B6A">
        <w:rPr>
          <w:color w:val="000000"/>
        </w:rPr>
        <w:t xml:space="preserve">non assoggettato agli obblighi di assunzioni obbligatorie di cui alla </w:t>
      </w:r>
      <w:r w:rsidRPr="00291B6A">
        <w:rPr>
          <w:i/>
          <w:iCs/>
          <w:color w:val="000000"/>
        </w:rPr>
        <w:t>L. 68/99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b/>
          <w:bCs/>
          <w:color w:val="000000"/>
        </w:rPr>
      </w:pPr>
      <w:r w:rsidRPr="00291B6A">
        <w:rPr>
          <w:b/>
          <w:bCs/>
          <w:color w:val="000000"/>
        </w:rPr>
        <w:t>ovvero</w:t>
      </w:r>
    </w:p>
    <w:p w:rsidR="00291B6A" w:rsidRPr="00291B6A" w:rsidRDefault="00291B6A" w:rsidP="00291B6A">
      <w:pPr>
        <w:numPr>
          <w:ilvl w:val="0"/>
          <w:numId w:val="1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291B6A">
        <w:rPr>
          <w:color w:val="000000"/>
        </w:rPr>
        <w:t xml:space="preserve">ha adempiuto alle disposizioni di cui alla </w:t>
      </w:r>
      <w:r w:rsidRPr="00291B6A">
        <w:rPr>
          <w:i/>
          <w:iCs/>
          <w:color w:val="000000"/>
        </w:rPr>
        <w:t xml:space="preserve">L.68/99 </w:t>
      </w:r>
      <w:r w:rsidRPr="00291B6A">
        <w:rPr>
          <w:color w:val="000000"/>
        </w:rPr>
        <w:t>presso il competente Ufficio    Provinciale: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71040" behindDoc="0" locked="0" layoutInCell="0" allowOverlap="1" wp14:anchorId="1F13B892" wp14:editId="529C85D7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678430" cy="5715"/>
                <wp:effectExtent l="0" t="0" r="0" b="0"/>
                <wp:wrapTopAndBottom/>
                <wp:docPr id="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8430" cy="5715"/>
                        </a:xfrm>
                        <a:custGeom>
                          <a:avLst/>
                          <a:gdLst>
                            <a:gd name="T0" fmla="*/ 0 w 8976"/>
                            <a:gd name="T1" fmla="*/ 0 h 20"/>
                            <a:gd name="T2" fmla="*/ 8976 w 89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76" h="20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CB8D7" id="Freeform 37" o:spid="_x0000_s1026" style="position:absolute;margin-left:0;margin-top:0;width:210.9pt;height:.4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d59wIAAIwGAAAOAAAAZHJzL2Uyb0RvYy54bWysVduK2zAQfS/0H4QeC1nbieNcWGdZcimF&#10;bbuw6Qcoshyb2pIrKXG2pf/eGdlOnF0WSmkeHClzPHPmzCW3d6eyIEehTa5kTIMbnxIhuUpyuY/p&#10;t+1mMKXEWCYTVigpYvosDL1bvH93W1dzMVSZKhKhCTiRZl5XMc2sreaeZ3gmSmZuVCUkGFOlS2bh&#10;qvdeolkN3svCG/p+5NVKJ5VWXBgDv64aI104/2kquP2apkZYUsQUuFn31O65w6e3uGXzvWZVlvOW&#10;BvsHFiXLJQQ9u1oxy8hB569clTnXyqjU3nBVeipNcy5cDpBN4L/I5iljlXC5gDimOstk/p9b/uX4&#10;qEmexDSiRLISSrTRQqDgZDRBeerKzAH1VD1qTNBUD4p/N2Dwrix4MYAhu/qzSsANO1jlJDmlusQ3&#10;IVlycso/n5UXJ0s4/DiMJtNwBAXiYBtPgjFG9ti8e5cfjP0olPPDjg/GNnVL4ORUT1ruW3CRlgWU&#10;8INHfFKT6WwStUU+Y4IrTEaGXRucEcMeAj284WjUg/mkcwS09x0xlnVc+Um2ZOFEGI6H7+SplEFZ&#10;kDnkvg3azAGFmb0BBoIIHvXBEPcSREPnv+x5TQn0/K6Ro2IWuWEMPJI6pk4rkkE1GmalOoqtcgj7&#10;onIQ62ItZB/VeOlKDMDGDAeM46p6jo2Ue5WVapMXhSttIZFR5M8iJ5JRRZ6gEdkYvd8tC02ODIfa&#10;fVodrmBaHWTinGWCJev2bFleNGdHDf1BE7ZKYDu6qf0182fr6XoaDsJhtB6E/mo1uN8sw0G0CSbj&#10;1Wi1XK6C30gtCOdZniRCIrtugwTh301ou8ua2T/vkKssrpLduM/rZL1rGk5kyKX7dtm5ccUJbUZ6&#10;p5JnmFatmpUIKxwOmdI/KalhHcbU/DgwLSgpPknYN7MgDHF/uks4nkCLEN237PoWJjm4iqml0Ol4&#10;XNpm5x4qne8ziBS4skp1D1sizXGcHb+GVXuBlecyaNcz7tT+3aEufyKLPwAAAP//AwBQSwMEFAAG&#10;AAgAAAAhAHFv/9LYAAAAAgEAAA8AAABkcnMvZG93bnJldi54bWxMj0FLw0AQhe+C/2EZwZvdtIrV&#10;NJMiguDVWmyP2+w0Cc3Oht1tEv31jl708mB4w3vfK9aT69RAIbaeEeazDBRx5W3LNcL2/eXmAVRM&#10;hq3pPBPCJ0VYl5cXhcmtH/mNhk2qlYRwzA1Ck1Kfax2rhpyJM98Ti3f0wZkkZ6i1DWaUcNfpRZbd&#10;a2dalobG9PTcUHXanB3Ckj/GV8u7bdhV0+2yP+7j8LVHvL6anlagEk3p7xl+8AUdSmE6+DPbqDoE&#10;GZJ+Vby7xVxmHBAeQZeF/o9efgMAAP//AwBQSwECLQAUAAYACAAAACEAtoM4kv4AAADhAQAAEwAA&#10;AAAAAAAAAAAAAAAAAAAAW0NvbnRlbnRfVHlwZXNdLnhtbFBLAQItABQABgAIAAAAIQA4/SH/1gAA&#10;AJQBAAALAAAAAAAAAAAAAAAAAC8BAABfcmVscy8ucmVsc1BLAQItABQABgAIAAAAIQDzxEd59wIA&#10;AIwGAAAOAAAAAAAAAAAAAAAAAC4CAABkcnMvZTJvRG9jLnhtbFBLAQItABQABgAIAAAAIQBxb//S&#10;2AAAAAIBAAAPAAAAAAAAAAAAAAAAAFEFAABkcnMvZG93bnJldi54bWxQSwUGAAAAAAQABADzAAAA&#10;VgYAAAAA&#10;" o:allowincell="f" path="m,l8976,e" filled="f" strokeweight=".48pt">
                <v:path arrowok="t" o:connecttype="custom" o:connectlocs="0,0;2678430,0" o:connectangles="0,0"/>
                <w10:wrap type="topAndBottom" anchorx="page"/>
              </v:shape>
            </w:pict>
          </mc:Fallback>
        </mc:AlternateConten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 xml:space="preserve">indirizzo Ufficio  </w:t>
      </w:r>
      <w:r w:rsidRPr="00291B6A">
        <w:rPr>
          <w:color w:val="000000"/>
          <w:u w:val="single"/>
        </w:rPr>
        <w:t xml:space="preserve"> </w:t>
      </w:r>
      <w:r w:rsidRPr="00291B6A">
        <w:rPr>
          <w:color w:val="000000"/>
          <w:u w:val="single"/>
        </w:rPr>
        <w:tab/>
      </w:r>
      <w:r w:rsidR="001C191E">
        <w:rPr>
          <w:color w:val="000000"/>
          <w:u w:val="single"/>
        </w:rPr>
        <w:t>____________________________________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b/>
          <w:bCs/>
          <w:i/>
          <w:iCs/>
          <w:color w:val="000000"/>
        </w:rPr>
      </w:pPr>
      <w:r w:rsidRPr="00291B6A">
        <w:rPr>
          <w:color w:val="000000"/>
        </w:rPr>
        <w:t>città</w:t>
      </w:r>
      <w:r w:rsidRPr="00291B6A">
        <w:rPr>
          <w:color w:val="000000"/>
          <w:u w:val="single"/>
        </w:rPr>
        <w:t xml:space="preserve"> </w:t>
      </w:r>
      <w:r w:rsidRPr="00291B6A">
        <w:rPr>
          <w:color w:val="000000"/>
          <w:u w:val="single"/>
        </w:rPr>
        <w:tab/>
      </w:r>
      <w:r w:rsidR="001C191E">
        <w:rPr>
          <w:color w:val="000000"/>
          <w:u w:val="single"/>
        </w:rPr>
        <w:t>______________________________________________________</w:t>
      </w:r>
      <w:r w:rsidRPr="00291B6A">
        <w:rPr>
          <w:b/>
          <w:bCs/>
          <w:i/>
          <w:iCs/>
          <w:color w:val="000000"/>
        </w:rPr>
        <w:t>;</w:t>
      </w:r>
    </w:p>
    <w:p w:rsidR="00291B6A" w:rsidRPr="00DA427F" w:rsidRDefault="00291B6A" w:rsidP="00DA427F">
      <w:pPr>
        <w:pStyle w:val="Paragrafoelenco"/>
        <w:numPr>
          <w:ilvl w:val="0"/>
          <w:numId w:val="11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DA427F">
        <w:rPr>
          <w:color w:val="000000"/>
        </w:rPr>
        <w:t>di accettare il Protocollo di Legalità del Comune di Castiglione del Lago allegato al PIAO sottosezione rischi corruttivi e trasparenza approvato con DGC 241 del 10.10.2023, disponibi</w:t>
      </w:r>
      <w:r w:rsidR="00DA427F">
        <w:rPr>
          <w:color w:val="000000"/>
        </w:rPr>
        <w:t>le nella documentazione di gara (ALLEGATO F)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b/>
          <w:bCs/>
          <w:color w:val="000000"/>
        </w:rPr>
      </w:pPr>
      <w:r w:rsidRPr="00291B6A">
        <w:rPr>
          <w:b/>
          <w:bCs/>
          <w:color w:val="000000"/>
        </w:rPr>
        <w:t>N.B. La mancata accettazione delle clausole conten</w:t>
      </w:r>
      <w:r w:rsidR="003108B6">
        <w:rPr>
          <w:b/>
          <w:bCs/>
          <w:color w:val="000000"/>
        </w:rPr>
        <w:t xml:space="preserve">ute nel Protocollo di Legalità </w:t>
      </w:r>
      <w:r w:rsidRPr="00291B6A">
        <w:rPr>
          <w:b/>
          <w:bCs/>
          <w:color w:val="000000"/>
        </w:rPr>
        <w:t>costituisce causa di esclusione dalla procedura, ai sensi dell’art. 1, comma 17 della l. 190/2012</w:t>
      </w:r>
    </w:p>
    <w:p w:rsidR="00291B6A" w:rsidRPr="00291B6A" w:rsidRDefault="00291B6A" w:rsidP="00DA427F">
      <w:pPr>
        <w:numPr>
          <w:ilvl w:val="0"/>
          <w:numId w:val="11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291B6A">
        <w:rPr>
          <w:color w:val="000000"/>
        </w:rPr>
        <w:t>di essere edotto e di accettare altresì gli obblighi derivanti:</w:t>
      </w:r>
    </w:p>
    <w:p w:rsidR="00291B6A" w:rsidRPr="00DA427F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 xml:space="preserve">-) dal codice di comportamento dei dipendenti del Comune di Castiglione del Lago, adottato dalla stazione appaltante con deliberazione di Giunta Comunale n. 16 del 30.01.2014, reperibile al link </w:t>
      </w:r>
      <w:hyperlink r:id="rId9" w:history="1">
        <w:r w:rsidRPr="00291B6A">
          <w:rPr>
            <w:rStyle w:val="Collegamentoipertestuale"/>
          </w:rPr>
          <w:t>https://www.comune.castiglione-del-lago.pg.it/comune/amministrazione-trasparente/disposizioni-generali/atti-generali</w:t>
        </w:r>
      </w:hyperlink>
      <w:r w:rsidR="00DA427F">
        <w:rPr>
          <w:rStyle w:val="Collegamentoipertestuale"/>
        </w:rPr>
        <w:t xml:space="preserve"> </w:t>
      </w:r>
      <w:r w:rsidR="00DA427F">
        <w:rPr>
          <w:rStyle w:val="Collegamentoipertestuale"/>
          <w:u w:val="none"/>
        </w:rPr>
        <w:t xml:space="preserve"> </w:t>
      </w:r>
      <w:r w:rsidR="00DA427F" w:rsidRPr="00DA427F">
        <w:rPr>
          <w:rStyle w:val="Collegamentoipertestuale"/>
          <w:color w:val="000000" w:themeColor="text1"/>
          <w:u w:val="none"/>
        </w:rPr>
        <w:t>(ALLEGATO G)</w:t>
      </w:r>
    </w:p>
    <w:p w:rsidR="00291B6A" w:rsidRPr="00291B6A" w:rsidRDefault="00291B6A" w:rsidP="001C191E">
      <w:p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lastRenderedPageBreak/>
        <w:t>e di impegnarsi, in caso di aggiudicazione, ad osservarli e a farli osservare ai propri dipendenti e collaboratori, pena la risoluzione del contratto;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</w:p>
    <w:p w:rsidR="00291B6A" w:rsidRPr="00291B6A" w:rsidRDefault="00291B6A" w:rsidP="00DA427F">
      <w:pPr>
        <w:numPr>
          <w:ilvl w:val="0"/>
          <w:numId w:val="11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b/>
          <w:bCs/>
          <w:color w:val="000000"/>
        </w:rPr>
      </w:pPr>
      <w:r w:rsidRPr="00291B6A">
        <w:rPr>
          <w:b/>
          <w:bCs/>
          <w:color w:val="000000"/>
        </w:rPr>
        <w:t xml:space="preserve">di accettare, senza condizione o riserva alcuna, tutte le norme e disposizioni contenute nella documentazione di gara </w:t>
      </w:r>
      <w:r w:rsidR="001C191E">
        <w:rPr>
          <w:color w:val="000000"/>
        </w:rPr>
        <w:t>(in particolare</w:t>
      </w:r>
      <w:r w:rsidRPr="00291B6A">
        <w:rPr>
          <w:color w:val="000000"/>
        </w:rPr>
        <w:t xml:space="preserve">, </w:t>
      </w:r>
      <w:r w:rsidR="001C191E">
        <w:rPr>
          <w:color w:val="000000"/>
        </w:rPr>
        <w:t xml:space="preserve">nel Disciplinare </w:t>
      </w:r>
      <w:r w:rsidRPr="00291B6A">
        <w:rPr>
          <w:color w:val="000000"/>
        </w:rPr>
        <w:t xml:space="preserve">e nel Capitolato Speciale d’Appalto), </w:t>
      </w:r>
      <w:r w:rsidRPr="00291B6A">
        <w:rPr>
          <w:b/>
          <w:bCs/>
          <w:color w:val="000000"/>
        </w:rPr>
        <w:t xml:space="preserve">consapevole che la mancata osservanza delle medesime condizioni e prescrizioni o la mancata presentazione di uno o più dei documenti richiesti comporterà l’esclusione del concorrente dalla gara, laddove non sia applicabile l'istituto del soccorso istruttorio di cui all'art. 101 del </w:t>
      </w:r>
      <w:proofErr w:type="spellStart"/>
      <w:proofErr w:type="gramStart"/>
      <w:r w:rsidRPr="00291B6A">
        <w:rPr>
          <w:b/>
          <w:bCs/>
          <w:color w:val="000000"/>
        </w:rPr>
        <w:t>D.Lgs</w:t>
      </w:r>
      <w:proofErr w:type="gramEnd"/>
      <w:r w:rsidRPr="00291B6A">
        <w:rPr>
          <w:b/>
          <w:bCs/>
          <w:color w:val="000000"/>
        </w:rPr>
        <w:t>.</w:t>
      </w:r>
      <w:proofErr w:type="spellEnd"/>
      <w:r w:rsidRPr="00291B6A">
        <w:rPr>
          <w:b/>
          <w:bCs/>
          <w:color w:val="000000"/>
        </w:rPr>
        <w:t xml:space="preserve"> n. 36/2023;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b/>
          <w:bCs/>
          <w:color w:val="000000"/>
        </w:rPr>
      </w:pPr>
    </w:p>
    <w:p w:rsidR="00291B6A" w:rsidRPr="00291B6A" w:rsidRDefault="00291B6A" w:rsidP="00DA427F">
      <w:pPr>
        <w:numPr>
          <w:ilvl w:val="0"/>
          <w:numId w:val="11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291B6A">
        <w:rPr>
          <w:color w:val="000000"/>
        </w:rPr>
        <w:t xml:space="preserve">di impegnarsi - ai sensi dell’art. 102, comma 1 del </w:t>
      </w:r>
      <w:proofErr w:type="spellStart"/>
      <w:proofErr w:type="gramStart"/>
      <w:r w:rsidRPr="00291B6A">
        <w:rPr>
          <w:color w:val="000000"/>
        </w:rPr>
        <w:t>D.Lgs</w:t>
      </w:r>
      <w:proofErr w:type="gramEnd"/>
      <w:r w:rsidRPr="00291B6A">
        <w:rPr>
          <w:color w:val="000000"/>
        </w:rPr>
        <w:t>.</w:t>
      </w:r>
      <w:proofErr w:type="spellEnd"/>
      <w:r w:rsidRPr="00291B6A">
        <w:rPr>
          <w:color w:val="000000"/>
        </w:rPr>
        <w:t xml:space="preserve"> n. 36/2023 - a: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-) garantire la stabilità occupazionale del personale impiegato;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-)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o della concessione svolta dall’impresa anche in maniera prevalente, nonché garantire le stesse tutele economiche e normative per i lavoratori in subappalto rispetto ai dipendenti dell’appaltatore e contro il lavoro irregolare;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-) garantire le pari opportunità generazionali, di genere e di inclusione lavorativa per le persone con disabilità o svantaggiate.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b/>
          <w:bCs/>
          <w:color w:val="000000"/>
        </w:rPr>
      </w:pPr>
    </w:p>
    <w:p w:rsidR="00DA427F" w:rsidRPr="00DA427F" w:rsidRDefault="00291B6A" w:rsidP="00DA427F">
      <w:pPr>
        <w:numPr>
          <w:ilvl w:val="0"/>
          <w:numId w:val="11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291B6A">
        <w:rPr>
          <w:color w:val="000000"/>
        </w:rPr>
        <w:t xml:space="preserve">di essere informato, ai sensi e per gli effetti di quanto disposto dal </w:t>
      </w:r>
      <w:r w:rsidRPr="00291B6A">
        <w:rPr>
          <w:i/>
          <w:iCs/>
          <w:color w:val="000000"/>
        </w:rPr>
        <w:t xml:space="preserve">Regolamento UE 2016/679 </w:t>
      </w:r>
      <w:r w:rsidRPr="00291B6A">
        <w:rPr>
          <w:color w:val="000000"/>
        </w:rPr>
        <w:t xml:space="preserve">e dal </w:t>
      </w:r>
      <w:proofErr w:type="gramStart"/>
      <w:r w:rsidRPr="00291B6A">
        <w:rPr>
          <w:i/>
          <w:iCs/>
          <w:color w:val="000000"/>
        </w:rPr>
        <w:t>D.Lgs</w:t>
      </w:r>
      <w:proofErr w:type="gramEnd"/>
      <w:r w:rsidRPr="00291B6A">
        <w:rPr>
          <w:i/>
          <w:iCs/>
          <w:color w:val="000000"/>
        </w:rPr>
        <w:t xml:space="preserve">.196/2003 e </w:t>
      </w:r>
      <w:proofErr w:type="spellStart"/>
      <w:r w:rsidRPr="00291B6A">
        <w:rPr>
          <w:i/>
          <w:iCs/>
          <w:color w:val="000000"/>
        </w:rPr>
        <w:t>s.m.i.</w:t>
      </w:r>
      <w:proofErr w:type="spellEnd"/>
      <w:r w:rsidRPr="00291B6A">
        <w:rPr>
          <w:color w:val="000000"/>
        </w:rPr>
        <w:t>, del fatto che i dati personali raccolti saranno trattati, anche con strumenti informatici, esclusivamente nell’ambito del procedimento per il quale la  dichiarazione</w:t>
      </w:r>
      <w:r w:rsidR="00DA427F">
        <w:rPr>
          <w:color w:val="000000"/>
        </w:rPr>
        <w:t xml:space="preserve"> </w:t>
      </w:r>
      <w:r w:rsidRPr="00DA427F">
        <w:rPr>
          <w:color w:val="000000"/>
        </w:rPr>
        <w:t xml:space="preserve">viene resa; </w:t>
      </w:r>
    </w:p>
    <w:p w:rsidR="00291B6A" w:rsidRPr="00291B6A" w:rsidRDefault="00DA427F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>
        <w:rPr>
          <w:color w:val="000000"/>
        </w:rPr>
        <w:t>-</w:t>
      </w:r>
      <w:r w:rsidR="00291B6A" w:rsidRPr="00291B6A">
        <w:rPr>
          <w:color w:val="000000"/>
        </w:rPr>
        <w:t>di avere preso visione e di accettare il trattamento dei dati personali di cui al punto 28 del Disciplinare di gara</w:t>
      </w:r>
      <w:r>
        <w:rPr>
          <w:color w:val="000000"/>
        </w:rPr>
        <w:t xml:space="preserve"> ivi compresa la nomina a titolare trattamento esterno dei dati in caso di aggiudicazione</w:t>
      </w:r>
      <w:r w:rsidR="00291B6A" w:rsidRPr="00291B6A">
        <w:rPr>
          <w:color w:val="000000"/>
        </w:rPr>
        <w:t>;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</w:p>
    <w:p w:rsidR="00291B6A" w:rsidRDefault="00291B6A" w:rsidP="00DA427F">
      <w:pPr>
        <w:numPr>
          <w:ilvl w:val="0"/>
          <w:numId w:val="11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291B6A">
        <w:rPr>
          <w:b/>
          <w:bCs/>
          <w:i/>
          <w:iCs/>
          <w:color w:val="000000"/>
        </w:rPr>
        <w:t xml:space="preserve">per gli operatori economici non residenti e privi di stabile organizzazione in Italia, </w:t>
      </w:r>
      <w:r w:rsidRPr="00291B6A">
        <w:rPr>
          <w:color w:val="000000"/>
        </w:rPr>
        <w:t>di impegnarsi ad uniformarsi, in caso di aggiudicazione, alla disciplina di cui agli articoli 17, comma 2, e 53, comma 3 del decreto del Presidente della Repubblica 633/72 e a comunicare alla stazione appaltante la nomina del proprio rappresentante fiscale, nelle forme di legge;</w:t>
      </w:r>
    </w:p>
    <w:p w:rsidR="003108B6" w:rsidRPr="003108B6" w:rsidRDefault="003108B6" w:rsidP="00DA427F">
      <w:pPr>
        <w:numPr>
          <w:ilvl w:val="0"/>
          <w:numId w:val="11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b/>
          <w:i/>
          <w:color w:val="000000"/>
        </w:rPr>
      </w:pPr>
      <w:r w:rsidRPr="003108B6">
        <w:rPr>
          <w:b/>
          <w:i/>
          <w:color w:val="000000"/>
        </w:rPr>
        <w:t>barrare la casella d’interesse</w:t>
      </w:r>
      <w:r>
        <w:rPr>
          <w:b/>
          <w:i/>
          <w:color w:val="000000"/>
        </w:rPr>
        <w:t>:</w:t>
      </w:r>
    </w:p>
    <w:p w:rsidR="003108B6" w:rsidRDefault="003108B6" w:rsidP="003108B6">
      <w:pPr>
        <w:tabs>
          <w:tab w:val="left" w:pos="690"/>
        </w:tabs>
        <w:kinsoku w:val="0"/>
        <w:overflowPunct w:val="0"/>
        <w:spacing w:before="90"/>
        <w:ind w:left="469" w:right="106"/>
        <w:jc w:val="both"/>
        <w:rPr>
          <w:color w:val="000000"/>
        </w:rPr>
      </w:pPr>
      <w:r w:rsidRPr="003108B6">
        <w:rPr>
          <w:color w:val="000000"/>
        </w:rPr>
        <w:t>□</w:t>
      </w:r>
      <w:r>
        <w:rPr>
          <w:color w:val="000000"/>
        </w:rPr>
        <w:t xml:space="preserve"> di autorizzare, qualora un partecipante alla gara eserciti la facoltà di “accesso agli atti”, la stazione appaltante a rilasciare copia di tutta la documentazione presentata;</w:t>
      </w:r>
    </w:p>
    <w:p w:rsidR="003108B6" w:rsidRDefault="003108B6" w:rsidP="003108B6">
      <w:pPr>
        <w:tabs>
          <w:tab w:val="left" w:pos="690"/>
        </w:tabs>
        <w:kinsoku w:val="0"/>
        <w:overflowPunct w:val="0"/>
        <w:spacing w:before="90"/>
        <w:ind w:left="469" w:right="106"/>
        <w:jc w:val="both"/>
        <w:rPr>
          <w:b/>
          <w:i/>
          <w:color w:val="000000"/>
        </w:rPr>
      </w:pPr>
      <w:r w:rsidRPr="003108B6">
        <w:rPr>
          <w:b/>
          <w:i/>
          <w:color w:val="000000"/>
        </w:rPr>
        <w:t>ovvero</w:t>
      </w:r>
    </w:p>
    <w:p w:rsidR="003108B6" w:rsidRPr="003108B6" w:rsidRDefault="003108B6" w:rsidP="003108B6">
      <w:pPr>
        <w:tabs>
          <w:tab w:val="left" w:pos="690"/>
        </w:tabs>
        <w:kinsoku w:val="0"/>
        <w:overflowPunct w:val="0"/>
        <w:spacing w:before="90"/>
        <w:ind w:left="469" w:right="106"/>
        <w:jc w:val="both"/>
        <w:rPr>
          <w:color w:val="000000"/>
        </w:rPr>
      </w:pPr>
      <w:r w:rsidRPr="003108B6">
        <w:rPr>
          <w:color w:val="000000"/>
        </w:rPr>
        <w:t>□</w:t>
      </w:r>
      <w:r>
        <w:rPr>
          <w:color w:val="000000"/>
        </w:rPr>
        <w:t>di non autorizzare, qualora un partecipante</w:t>
      </w:r>
      <w:r w:rsidR="001B5D3C">
        <w:rPr>
          <w:color w:val="000000"/>
        </w:rPr>
        <w:t xml:space="preserve"> alla gara eserciti la facoltà di “accesso agli atti”, la stazione appaltante a rilasciare copia dell’offerta tecnica, in quanto coperte da segreto tecnico/commerciale. Tale dichiarazione dovrà essere adeguatamente motivata e comprovata ai sensi dell’art.35 del Codice. 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</w:p>
    <w:p w:rsidR="00291B6A" w:rsidRPr="00291B6A" w:rsidRDefault="00291B6A" w:rsidP="00DA427F">
      <w:pPr>
        <w:numPr>
          <w:ilvl w:val="0"/>
          <w:numId w:val="11"/>
        </w:num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  <w:r w:rsidRPr="00291B6A">
        <w:rPr>
          <w:color w:val="000000"/>
        </w:rPr>
        <w:lastRenderedPageBreak/>
        <w:t>di autorizzare l’amministrazione ad effettuare le comunicazioni di cui all’</w:t>
      </w:r>
      <w:r w:rsidRPr="00291B6A">
        <w:rPr>
          <w:i/>
          <w:iCs/>
          <w:color w:val="000000"/>
        </w:rPr>
        <w:t xml:space="preserve">art.90 </w:t>
      </w:r>
      <w:r w:rsidRPr="00291B6A">
        <w:rPr>
          <w:color w:val="000000"/>
        </w:rPr>
        <w:t xml:space="preserve">del </w:t>
      </w:r>
      <w:proofErr w:type="spellStart"/>
      <w:proofErr w:type="gramStart"/>
      <w:r w:rsidRPr="00291B6A">
        <w:rPr>
          <w:i/>
          <w:iCs/>
          <w:color w:val="000000"/>
        </w:rPr>
        <w:t>D.Lgs</w:t>
      </w:r>
      <w:proofErr w:type="gramEnd"/>
      <w:r w:rsidRPr="00291B6A">
        <w:rPr>
          <w:i/>
          <w:iCs/>
          <w:color w:val="000000"/>
        </w:rPr>
        <w:t>.</w:t>
      </w:r>
      <w:proofErr w:type="spellEnd"/>
      <w:r w:rsidRPr="00291B6A">
        <w:rPr>
          <w:i/>
          <w:iCs/>
          <w:color w:val="000000"/>
        </w:rPr>
        <w:t xml:space="preserve"> 36/2023 </w:t>
      </w:r>
      <w:r w:rsidRPr="00291B6A">
        <w:rPr>
          <w:color w:val="000000"/>
        </w:rPr>
        <w:t>tramite l’indirizzo di posta elettronica certificata sopra indicata. Per gli OE non residenti e privi di stabile organizzazione in Italia, indicare il domicilio fiscale, il C.F., la P.I. e l’indirizzo di posta elettronica certificata (o strumento analogo negli stati esteri</w:t>
      </w:r>
      <w:proofErr w:type="gramStart"/>
      <w:r w:rsidRPr="00291B6A">
        <w:rPr>
          <w:color w:val="000000"/>
        </w:rPr>
        <w:t>):_</w:t>
      </w:r>
      <w:proofErr w:type="gramEnd"/>
      <w:r w:rsidRPr="00291B6A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72064" behindDoc="0" locked="0" layoutInCell="0" allowOverlap="1" wp14:anchorId="59C769E9" wp14:editId="5237038F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721610" cy="5715"/>
                <wp:effectExtent l="0" t="0" r="0" b="0"/>
                <wp:wrapTopAndBottom/>
                <wp:docPr id="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1610" cy="5715"/>
                        </a:xfrm>
                        <a:custGeom>
                          <a:avLst/>
                          <a:gdLst>
                            <a:gd name="T0" fmla="*/ 0 w 9120"/>
                            <a:gd name="T1" fmla="*/ 0 h 20"/>
                            <a:gd name="T2" fmla="*/ 9119 w 9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20" h="20">
                              <a:moveTo>
                                <a:pt x="0" y="0"/>
                              </a:moveTo>
                              <a:lnTo>
                                <a:pt x="91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1E72" id="Freeform 38" o:spid="_x0000_s1026" style="position:absolute;margin-left:0;margin-top:0;width:214.3pt;height:.45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Md9QIAAIwGAAAOAAAAZHJzL2Uyb0RvYy54bWysVdtu2zAMfR+wfxD0OCC1lTg3o05R5DIM&#10;6LYCzT5AkeTYmC15khKnG/bvo2Q7cVoUGIblwaHCY/LwUGRu705lgY5Cm1zJBJObECMhmeK53Cf4&#10;23YzmGFkLJWcFkqKBD8Lg+8W79/d1lUshipTBRcaQRBp4rpKcGZtFQeBYZkoqblRlZDgTJUuqYWj&#10;3gdc0xqil0UwDMNJUCvNK62YMAZ+XTVOvPDx01Qw+zVNjbCoSDBws/6p/XPnnsHilsZ7TassZy0N&#10;+g8sSppLSHoOtaKWooPOX4Uqc6aVUam9YaoMVJrmTPgaoBoSvqjmKaOV8LWAOKY6y2T+X1j25fio&#10;Uc4TPMZI0hJatNFCOMHRaObkqSsTA+qpetSuQFM9KPbdgCO48riDAQza1Z8VhzD0YJWX5JTq0r0J&#10;xaKTV/75rLw4WcTgx+F0SCYEGsTAN56Sscsc0Lh7lx2M/SiUj0OPD8Y2feNgedV5y30LIdKygBZ+&#10;CFCIajQnw67JZwy5wmToNWLYQ8wJmb8RaNSDhagLBLT3HTGadVzZSbZkwULUjUfo5amUcbI45lD7&#10;lrSVA8pV9gYYCDrwqA+GvJckGm7+yzuvMYI7v3Pv0Lii1nHrTFQn2GuFMuhGw6xUR7FVHmFfdA5y&#10;XbyF7KOcXp6d1x2AjRsMl9J39ZzbUe51VqpNXhSeXiEdo0k4n3iRjCpy7pyOjdH73bLQ6EjdUPtP&#10;q8MVTKuD5D5YJihft7aledHYnpqLB5ewVcJdRz+1v+bhfD1bz6JBNJysB1G4Wg3uN8toMNmQ6Xg1&#10;Wi2XK/LbUSNRnOWcC+nYdRuERH83oe0ua2b/vEOuqrgqduM/r4sNrml4kaGW7ttX58fVTWgz0jvF&#10;n2FatWpWIqxwMDKlf2JUwzpMsPlxoFpgVHySsG/mJIrc/vSHaDyFK4J037Pre6hkECrBFsNNd+bS&#10;Njv3UOl8n0Em4tsq1T1siTR34+z5NazaA6w8X0G7nt1O7Z896vInsvgDAAD//wMAUEsDBBQABgAI&#10;AAAAIQBfnVV42AAAAAIBAAAPAAAAZHJzL2Rvd25yZXYueG1sTI/BTsMwEETvSP0Ha5G4UYcIVW0a&#10;p0KVyoFbGy69OfGSBOzdyHab9O8xXOCy0mhGM2/L3eysuKIPA5OCp2UGAqllM1Cn4L0+PK5BhKjJ&#10;aMuECm4YYFct7kpdGJ7oiNdT7EQqoVBoBX2MYyFlaHt0Oix5REreB3unY5K+k8brKZU7K/MsW0mn&#10;B0oLvR5x32P7dbo4BfnEdqC3W93k9T6+Hj1/nmdW6uF+ftmCiDjHvzD84Cd0qBJTwxcyQVgF6ZH4&#10;e5P3nK9XIBoFG5BVKf+jV98AAAD//wMAUEsBAi0AFAAGAAgAAAAhALaDOJL+AAAA4QEAABMAAAAA&#10;AAAAAAAAAAAAAAAAAFtDb250ZW50X1R5cGVzXS54bWxQSwECLQAUAAYACAAAACEAOP0h/9YAAACU&#10;AQAACwAAAAAAAAAAAAAAAAAvAQAAX3JlbHMvLnJlbHNQSwECLQAUAAYACAAAACEAvJpTHfUCAACM&#10;BgAADgAAAAAAAAAAAAAAAAAuAgAAZHJzL2Uyb0RvYy54bWxQSwECLQAUAAYACAAAACEAX51VeNgA&#10;AAACAQAADwAAAAAAAAAAAAAAAABPBQAAZHJzL2Rvd25yZXYueG1sUEsFBgAAAAAEAAQA8wAAAFQG&#10;AAAAAA==&#10;" o:allowincell="f" path="m,l9119,e" filled="f" strokeweight=".48pt">
                <v:path arrowok="t" o:connecttype="custom" o:connectlocs="0,0;2721312,0" o:connectangles="0,0"/>
                <w10:wrap type="topAndBottom" anchorx="page"/>
              </v:shape>
            </w:pict>
          </mc:Fallback>
        </mc:AlternateConten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 xml:space="preserve">(*) </w:t>
      </w:r>
      <w:r w:rsidRPr="00291B6A">
        <w:rPr>
          <w:color w:val="000000"/>
          <w:u w:val="single"/>
        </w:rPr>
        <w:t>ASSOLVIMENTO IMPOSTA DI BOLLO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Il pagamento dell’imposta del valore di € 16,00 (Decreto del Presidente della Repubblica n. 642/72) può essere effettuato: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- tramite F24, bollo virtuale previa autorizzazione rilasciata dall’Agenzia delle Entrate o tramite il servizio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@</w:t>
      </w:r>
      <w:proofErr w:type="spellStart"/>
      <w:proofErr w:type="gramStart"/>
      <w:r w:rsidRPr="00291B6A">
        <w:rPr>
          <w:color w:val="000000"/>
        </w:rPr>
        <w:t>e.bollo</w:t>
      </w:r>
      <w:proofErr w:type="spellEnd"/>
      <w:proofErr w:type="gramEnd"/>
      <w:r w:rsidRPr="00291B6A">
        <w:rPr>
          <w:color w:val="000000"/>
        </w:rPr>
        <w:t xml:space="preserve"> dell'Agenzia delle Entrate o per gli operatori economici esteri tramite il pagamento del tributo con bonifico utilizzando il codice Iban IT07Y0100003245348008120501 e specificando nella causale la propria denominazione, codice fiscale (se presente) e gli estremi dell'atto a cui si riferisce il pagamento.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A comprova del pagamento, allegare la ricevuta di pagamento elettronico ovvero del bonifico bancario.</w:t>
      </w:r>
    </w:p>
    <w:p w:rsidR="00291B6A" w:rsidRPr="00291B6A" w:rsidRDefault="00291B6A" w:rsidP="003F3FAE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</w:rPr>
        <w:t>In alternativa il concorrente può acquistare la marca da bollo da euro 16,00 ed inserire il suo numero seriale sulla prima pagina della presente dichiarazione e allegare, obbligatoriamente, copia del contrassegno in formato.pdf. Il concorrente si assume ogni responsabilità in caso di utilizzo plurimo dei contrassegni.</w: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b/>
          <w:bCs/>
          <w:i/>
          <w:iCs/>
          <w:color w:val="000000"/>
        </w:rPr>
        <w:t>LUOGO</w:t>
      </w:r>
      <w:r w:rsidRPr="00291B6A">
        <w:rPr>
          <w:color w:val="000000"/>
          <w:u w:val="single"/>
        </w:rPr>
        <w:t xml:space="preserve"> </w:t>
      </w:r>
      <w:r w:rsidRPr="00291B6A">
        <w:rPr>
          <w:color w:val="000000"/>
          <w:u w:val="single"/>
        </w:rPr>
        <w:tab/>
      </w:r>
      <w:r w:rsidRPr="00291B6A">
        <w:rPr>
          <w:color w:val="000000"/>
        </w:rPr>
        <w:tab/>
      </w:r>
      <w:r w:rsidR="00DA427F">
        <w:rPr>
          <w:color w:val="000000"/>
        </w:rPr>
        <w:t xml:space="preserve">                                                                                                 </w:t>
      </w:r>
      <w:r w:rsidRPr="00291B6A">
        <w:rPr>
          <w:b/>
          <w:bCs/>
          <w:i/>
          <w:iCs/>
          <w:color w:val="000000"/>
        </w:rPr>
        <w:t xml:space="preserve">DATA  </w:t>
      </w:r>
      <w:r w:rsidRPr="00291B6A">
        <w:rPr>
          <w:color w:val="000000"/>
          <w:u w:val="single"/>
        </w:rPr>
        <w:t xml:space="preserve"> </w:t>
      </w:r>
      <w:r w:rsidRPr="00291B6A">
        <w:rPr>
          <w:color w:val="000000"/>
          <w:u w:val="single"/>
        </w:rPr>
        <w:tab/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</w:p>
    <w:p w:rsidR="00291B6A" w:rsidRPr="00291B6A" w:rsidRDefault="00291B6A" w:rsidP="00DA427F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73088" behindDoc="0" locked="0" layoutInCell="0" allowOverlap="1" wp14:anchorId="23905EB7" wp14:editId="748E5D2E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1539875" cy="5715"/>
                <wp:effectExtent l="0" t="0" r="0" b="0"/>
                <wp:wrapTopAndBottom/>
                <wp:docPr id="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9875" cy="5715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3990" id="Freeform 39" o:spid="_x0000_s1026" style="position:absolute;margin-left:0;margin-top:0;width:121.25pt;height:.45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Hoz9QIAAIwGAAAOAAAAZHJzL2Uyb0RvYy54bWysVdtu2zAMfR+wfxD0OCC1nTg3o05R5DIM&#10;6LYCzT5AseTYmC15khKnG/bvI2U7cVoUGIblwaXMY/LwUGRv705lQY5Cm1zJmAY3PiVCJornch/T&#10;b9vNYEaJsUxyVigpYvosDL1bvH93W1eRGKpMFVxoAkGkieoqppm1VeR5JslEycyNqoQEZ6p0ySwc&#10;9d7jmtUQvSy8oe9PvFppXmmVCGPg7apx0oWLn6YisV/T1AhLipgCN+ue2j13+PQWtyzaa1ZledLS&#10;YP/AomS5hKTnUCtmGTno/FWoMk+0Miq1N4kqPZWmeSJcDVBN4L+o5iljlXC1gDimOstk/l/Y5Mvx&#10;UZOcxzSkRLISWrTRQqDgZDRHeerKRIB6qh41FmiqB5V8N+Dwrjx4MIAhu/qz4hCGHaxykpxSXeKX&#10;UCw5OeWfz8qLkyUJvAzGo/lsOqYkAd94Gowxs8ei7tvkYOxHoVwcdnwwtukbB8upzlvuW+hxWhbQ&#10;wg8e8UlNxsGka/IZE1xhMjJ8hRj2EBjhjUCjHswnXSCgve+IsazjmpxkSxYswnA8fCdPpQzKgsyh&#10;9m3QVg4orOwNMBBE8KgPhryXJBpu/ss7rymBO7/Db1hUMYvcOpPUoDtqRbKYgiD4vlRHsVUOYV90&#10;DnJdvIXso5ooXYsB2LjBwJSuq+fcSLnXWak2eVE4eoVERhN/PnFUjCpyjk5kY/R+tyw0OTIcavdr&#10;dbiCaXWQ3AXLBOPr1rYsLxrbUcN4cAlbJfA6uqn9Nffn69l6Fg7C4WQ9CP3VanC/WYaDySaYjlej&#10;1XK5Cn4jtSCMspxzIZFdt0GC8O8mtN1lzeyfd8hVFVfFbtzvdbHeNQ0nMtTS/XXVuXHFCW1Geqf4&#10;M0yrVs1KhBUORqb0T0pqWIcxNT8OTAtKik8S9s08CEPcn+4QjqdwRYjue3Z9D5MJhIqppXDT0Vza&#10;ZuceKp3vM8gUuLZKdQ9bIs1xnB2/hlV7gJXnKmjXM+7U/tmhLv9EFn8AAAD//wMAUEsDBBQABgAI&#10;AAAAIQA/x2Z02QAAAAIBAAAPAAAAZHJzL2Rvd25yZXYueG1sTI9BS8NAEIXvgv9hGcGb3TRo0ZhJ&#10;EamelNJWweM0Oyahu7Mhu03jv3f1opeBx3u89025nJxVIw+h84Iwn2WgWGpvOmkQ3nZPV7egQiQx&#10;ZL0wwhcHWFbnZyUVxp9kw+M2NiqVSCgIoY2xL7QOdcuOwsz3LMn79IOjmOTQaDPQKZU7q/MsW2hH&#10;naSFlnp+bLk+bI8OwX7sXse1dPZl9T5fP48uk8NihXh5MT3cg4o8xb8w/OAndKgS094fxQRlEdIj&#10;8fcmL7/Ob0DtEe5AV6X+j159AwAA//8DAFBLAQItABQABgAIAAAAIQC2gziS/gAAAOEBAAATAAAA&#10;AAAAAAAAAAAAAAAAAABbQ29udGVudF9UeXBlc10ueG1sUEsBAi0AFAAGAAgAAAAhADj9If/WAAAA&#10;lAEAAAsAAAAAAAAAAAAAAAAALwEAAF9yZWxzLy5yZWxzUEsBAi0AFAAGAAgAAAAhAL3kejP1AgAA&#10;jAYAAA4AAAAAAAAAAAAAAAAALgIAAGRycy9lMm9Eb2MueG1sUEsBAi0AFAAGAAgAAAAhAD/HZnTZ&#10;AAAAAgEAAA8AAAAAAAAAAAAAAAAATwUAAGRycy9kb3ducmV2LnhtbFBLBQYAAAAABAAEAPMAAABV&#10;BgAAAAA=&#10;" o:allowincell="f" path="m,l5160,e" filled="f" strokeweight=".48pt">
                <v:path arrowok="t" o:connecttype="custom" o:connectlocs="0,0;1539875,0" o:connectangles="0,0"/>
                <w10:wrap type="topAndBottom" anchorx="page"/>
              </v:shape>
            </w:pict>
          </mc:Fallback>
        </mc:AlternateContent>
      </w: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color w:val="000000"/>
        </w:rPr>
      </w:pPr>
      <w:r w:rsidRPr="00291B6A">
        <w:rPr>
          <w:color w:val="000000"/>
          <w:u w:val="single"/>
        </w:rPr>
        <w:t>Firma del titolare / legale rappresentante / procuratore</w:t>
      </w:r>
    </w:p>
    <w:p w:rsidR="00291B6A" w:rsidRPr="00291B6A" w:rsidRDefault="00291B6A" w:rsidP="00DA427F">
      <w:p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</w:pPr>
    </w:p>
    <w:p w:rsidR="00291B6A" w:rsidRPr="00291B6A" w:rsidRDefault="00291B6A" w:rsidP="00291B6A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b/>
          <w:bCs/>
          <w:color w:val="000000"/>
        </w:rPr>
      </w:pPr>
      <w:r w:rsidRPr="00291B6A">
        <w:rPr>
          <w:b/>
          <w:bCs/>
          <w:color w:val="000000"/>
          <w:u w:val="thick"/>
        </w:rPr>
        <w:t>DOCUMENTO DA FIRMARE DIGITALMENTE</w:t>
      </w:r>
    </w:p>
    <w:p w:rsidR="00291B6A" w:rsidRPr="00291B6A" w:rsidRDefault="00291B6A" w:rsidP="00DA427F">
      <w:pPr>
        <w:tabs>
          <w:tab w:val="left" w:pos="690"/>
        </w:tabs>
        <w:kinsoku w:val="0"/>
        <w:overflowPunct w:val="0"/>
        <w:spacing w:before="90"/>
        <w:ind w:right="106"/>
        <w:jc w:val="both"/>
        <w:rPr>
          <w:b/>
          <w:bCs/>
          <w:color w:val="000000"/>
        </w:rPr>
      </w:pPr>
    </w:p>
    <w:p w:rsidR="00291B6A" w:rsidRPr="00DA427F" w:rsidRDefault="00291B6A" w:rsidP="00DA427F">
      <w:pPr>
        <w:tabs>
          <w:tab w:val="left" w:pos="690"/>
        </w:tabs>
        <w:kinsoku w:val="0"/>
        <w:overflowPunct w:val="0"/>
        <w:spacing w:before="90"/>
        <w:ind w:left="229" w:right="106"/>
        <w:jc w:val="both"/>
        <w:rPr>
          <w:b/>
          <w:bCs/>
          <w:color w:val="000000"/>
        </w:rPr>
        <w:sectPr w:rsidR="00291B6A" w:rsidRPr="00DA427F">
          <w:headerReference w:type="default" r:id="rId10"/>
          <w:footerReference w:type="default" r:id="rId11"/>
          <w:pgSz w:w="12240" w:h="15840"/>
          <w:pgMar w:top="1380" w:right="1120" w:bottom="1260" w:left="1140" w:header="0" w:footer="1061" w:gutter="0"/>
          <w:pgNumType w:start="7"/>
          <w:cols w:space="720" w:equalWidth="0">
            <w:col w:w="9980"/>
          </w:cols>
          <w:noEndnote/>
        </w:sectPr>
      </w:pPr>
      <w:r w:rsidRPr="00291B6A">
        <w:rPr>
          <w:b/>
          <w:bCs/>
          <w:color w:val="000000"/>
          <w:u w:val="single"/>
        </w:rPr>
        <w:t xml:space="preserve">Nel caso in cui la domanda di partecipazione sia sottoscritta dal procuratore del legale rappresentante, </w:t>
      </w:r>
      <w:r w:rsidR="00DA427F">
        <w:rPr>
          <w:b/>
          <w:bCs/>
          <w:color w:val="000000"/>
          <w:u w:val="single"/>
        </w:rPr>
        <w:t>va allegata la relativa procura</w:t>
      </w:r>
    </w:p>
    <w:p w:rsidR="004633F7" w:rsidRPr="00291B6A" w:rsidRDefault="004633F7" w:rsidP="00DA427F">
      <w:p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  <w:sectPr w:rsidR="004633F7" w:rsidRPr="00291B6A">
          <w:footerReference w:type="default" r:id="rId12"/>
          <w:pgSz w:w="12240" w:h="15840"/>
          <w:pgMar w:top="1500" w:right="1140" w:bottom="280" w:left="1140" w:header="0" w:footer="0" w:gutter="0"/>
          <w:cols w:space="720" w:equalWidth="0">
            <w:col w:w="9960"/>
          </w:cols>
          <w:noEndnote/>
        </w:sectPr>
      </w:pPr>
    </w:p>
    <w:p w:rsidR="00291B6A" w:rsidRPr="00BF2237" w:rsidRDefault="00291B6A" w:rsidP="00DA427F">
      <w:pPr>
        <w:tabs>
          <w:tab w:val="left" w:pos="690"/>
        </w:tabs>
        <w:kinsoku w:val="0"/>
        <w:overflowPunct w:val="0"/>
        <w:spacing w:before="90"/>
        <w:ind w:right="106"/>
        <w:jc w:val="both"/>
        <w:rPr>
          <w:color w:val="000000"/>
        </w:rPr>
        <w:sectPr w:rsidR="00291B6A" w:rsidRPr="00BF2237">
          <w:footerReference w:type="default" r:id="rId13"/>
          <w:pgSz w:w="12240" w:h="15840"/>
          <w:pgMar w:top="1380" w:right="1140" w:bottom="1260" w:left="1020" w:header="0" w:footer="1061" w:gutter="0"/>
          <w:cols w:space="720" w:equalWidth="0">
            <w:col w:w="10080"/>
          </w:cols>
          <w:noEndnote/>
        </w:sectPr>
      </w:pPr>
    </w:p>
    <w:p w:rsidR="00BF2237" w:rsidRDefault="00BF2237" w:rsidP="00291B6A">
      <w:pPr>
        <w:pStyle w:val="Corpotesto"/>
        <w:kinsoku w:val="0"/>
        <w:overflowPunct w:val="0"/>
        <w:spacing w:before="7"/>
        <w:jc w:val="both"/>
        <w:rPr>
          <w:sz w:val="22"/>
          <w:szCs w:val="22"/>
        </w:rPr>
      </w:pPr>
      <w:bookmarkStart w:id="0" w:name="_GoBack"/>
      <w:bookmarkEnd w:id="0"/>
    </w:p>
    <w:sectPr w:rsidR="00BF2237" w:rsidSect="00291B6A">
      <w:footerReference w:type="default" r:id="rId14"/>
      <w:pgSz w:w="12240" w:h="15840"/>
      <w:pgMar w:top="1380" w:right="1120" w:bottom="1260" w:left="1140" w:header="0" w:footer="1061" w:gutter="0"/>
      <w:pgNumType w:start="7"/>
      <w:cols w:space="720" w:equalWidth="0">
        <w:col w:w="99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F1" w:rsidRDefault="00612EF1">
      <w:r>
        <w:separator/>
      </w:r>
    </w:p>
  </w:endnote>
  <w:endnote w:type="continuationSeparator" w:id="0">
    <w:p w:rsidR="00612EF1" w:rsidRDefault="0061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6A" w:rsidRDefault="00291B6A">
    <w:pPr>
      <w:pStyle w:val="Corpotesto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DADEBAA" wp14:editId="4436C0D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7000" cy="194310"/>
              <wp:effectExtent l="0" t="0" r="0" b="0"/>
              <wp:wrapNone/>
              <wp:docPr id="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B6A" w:rsidRDefault="00291B6A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DEBA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0;width:10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UStAIAALA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DbHSJAWOHqig0H3ckDXtj19p1PweuzAzwywDTS7UnX3IMuvGgm5bojY0TulZN9QUkF6ob3pX1wd&#10;cbQF2fYfZAVhyN5IBzTUqrW9g24gQAeank/U2FRKGzJaBAGclHAUJvF16KjzSTpd7pQ276hskTUy&#10;rIB5B04OD9rYZEg6udhYQhaMc8c+Fy82wHHcgdBw1Z7ZJByZP5Ig2Sw3y9iLo/nGi4M89+6KdezN&#10;i3Axy6/z9ToPf9q4YZw2rKqosGEmYYXxnxF3lPgoiZO0tOSssnA2Ja122zVX6EBA2IX7XMvh5Ozm&#10;v0zDNQFqeVVSGMXBfZR4xXy58OIinnnJIlh6QZjcJ/MgTuK8eFnSAxP030tCfYaTWTQbtXRO+lVt&#10;wLolfmTwojaStszA6OCszfDy5ERSq8CNqBy1hjA+2hetsOmfWwF0T0Q7vVqJjmI1w3ZwL8OJ2Wp5&#10;K6tnELCSIDDQIow9MBqpvmPUwwjJsP62J4pixN8LeAR23kyGmoztZBBRwtUMG4xGc23GubTvFNs1&#10;gDw+MyHv4KHUzIn4nMXxecFYcLUcR5idO5f/zus8aFe/AAAA//8DAFBLAwQUAAYACAAAACEAoXig&#10;TtkAAAADAQAADwAAAGRycy9kb3ducmV2LnhtbEyPwU7DMBBE70j8g7VIvVEbKkUQ4lQVoqdKiDQc&#10;ODrxNrEar0PstuHvWbjAZaTVrGbeFOvZD+KMU3SBNNwtFQikNlhHnYb3env7ACImQ9YMgVDDF0ZY&#10;l9dXhcltuFCF533qBIdQzI2GPqUxlzK2PXoTl2FEYu8QJm8Sn1Mn7WQuHO4Hea9UJr1xxA29GfG5&#10;x/a4P3kNmw+qXtzna/NWHSpX14+KdtlR68XNvHkCkXBOf8/wg8/oUDJTE05koxg08JD0q+xxE4hG&#10;w0plIMtC/mcvvwEAAP//AwBQSwECLQAUAAYACAAAACEAtoM4kv4AAADhAQAAEwAAAAAAAAAAAAAA&#10;AAAAAAAAW0NvbnRlbnRfVHlwZXNdLnhtbFBLAQItABQABgAIAAAAIQA4/SH/1gAAAJQBAAALAAAA&#10;AAAAAAAAAAAAAC8BAABfcmVscy8ucmVsc1BLAQItABQABgAIAAAAIQCJSQUStAIAALAFAAAOAAAA&#10;AAAAAAAAAAAAAC4CAABkcnMvZTJvRG9jLnhtbFBLAQItABQABgAIAAAAIQCheKBO2QAAAAMBAAAP&#10;AAAAAAAAAAAAAAAAAA4FAABkcnMvZG93bnJldi54bWxQSwUGAAAAAAQABADzAAAAFAYAAAAA&#10;" o:allowincell="f" filled="f" stroked="f">
              <v:textbox inset="0,0,0,0">
                <w:txbxContent>
                  <w:p w:rsidR="00291B6A" w:rsidRDefault="00291B6A">
                    <w:pPr>
                      <w:pStyle w:val="Corpotesto"/>
                      <w:kinsoku w:val="0"/>
                      <w:overflowPunct w:val="0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1E" w:rsidRDefault="001C191E">
    <w:pPr>
      <w:pStyle w:val="Pidipagina"/>
      <w:jc w:val="center"/>
    </w:pPr>
  </w:p>
  <w:p w:rsidR="00291B6A" w:rsidRDefault="00291B6A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7" w:rsidRDefault="004633F7">
    <w:pPr>
      <w:pStyle w:val="Corpotesto"/>
      <w:kinsoku w:val="0"/>
      <w:overflowPunct w:val="0"/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F7" w:rsidRDefault="004633F7">
    <w:pPr>
      <w:pStyle w:val="Corpotesto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F1" w:rsidRDefault="00612EF1">
      <w:r>
        <w:separator/>
      </w:r>
    </w:p>
  </w:footnote>
  <w:footnote w:type="continuationSeparator" w:id="0">
    <w:p w:rsidR="00612EF1" w:rsidRDefault="00612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1E" w:rsidRDefault="001C191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457450" cy="8763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F7" w:rsidRDefault="004633F7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0;width:193.5pt;height:69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u3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Xdru9J1Owem+AzczwLb1tJXq7k6W3zUSct0QsaM3Ssm+oaSC7EJ70392dcTR&#10;FmTbf5IVhCF7Ix3QUKvWAkIzEKADS48nZmwqJWxG8WwRz+CohLPlYn4ZOOp8kk63O6XNBypbZI0M&#10;K2DeoZPDnTY2G5JOLjaYkAXj3LHPxYsNcBx3IDZctWc2C0fmUxIkm+VmGXtxNN94cZDn3k2xjr15&#10;ES5m+WW+XufhLxs3jNOGVRUVNswkrDD+M+KOEh8lcZKWlpxVFs6mpNVuu+YKHQgIu3Cf6zmcnN38&#10;l2m4JkAtr0oKozi4jRKvmC8XXlzEMy9ZBEsvCJPbZB7ESZwXL0u6Y4L+e0moz3Ayi2ajmM5Jv6ot&#10;cN/b2kjaMgOjg7MWFHFyIqmV4EZUjlpDGB/tZ62w6Z9bAXRPRDvBWo2OajXDdgAUq+KtrB5BukqC&#10;skCEMO/AaKT6iVEPsyPD+seeKIoR/yhA/nbQTIaajO1kEFHC1QwbjEZzbcaBtO8U2zWAPD4wIW/g&#10;idTMqfecxfFhwTxwRRxnlx04z/+d13nCrn4DAAD//wMAUEsDBBQABgAIAAAAIQCARbYi2gAAAAUB&#10;AAAPAAAAZHJzL2Rvd25yZXYueG1sTI/BTsMwEETvSPyDtUjcqA2VSghxqgrBCQmRhgNHJ94mVuN1&#10;iN02/D0Ll3JZaTSj2TfFevaDOOIUXSANtwsFAqkN1lGn4aN+uclAxGTImiEQavjGCOvy8qIwuQ0n&#10;qvC4TZ3gEoq50dCnNOZSxrZHb+IijEjs7cLkTWI5ddJO5sTlfpB3Sq2kN474Q29GfOqx3W8PXsPm&#10;k6pn9/XWvFe7ytX1g6LX1V7r66t58wgi4ZzOYfjFZ3QomakJB7JRDBp4SPq77C2ze5YNh5aZAlkW&#10;8j99+QMAAP//AwBQSwECLQAUAAYACAAAACEAtoM4kv4AAADhAQAAEwAAAAAAAAAAAAAAAAAAAAAA&#10;W0NvbnRlbnRfVHlwZXNdLnhtbFBLAQItABQABgAIAAAAIQA4/SH/1gAAAJQBAAALAAAAAAAAAAAA&#10;AAAAAC8BAABfcmVscy8ucmVsc1BLAQItABQABgAIAAAAIQBVB0u3rQIAAKkFAAAOAAAAAAAAAAAA&#10;AAAAAC4CAABkcnMvZTJvRG9jLnhtbFBLAQItABQABgAIAAAAIQCARbYi2gAAAAUBAAAPAAAAAAAA&#10;AAAAAAAAAAcFAABkcnMvZG93bnJldi54bWxQSwUGAAAAAAQABADzAAAADgYAAAAA&#10;" o:allowincell="f" filled="f" stroked="f">
              <v:textbox inset="0,0,0,0">
                <w:txbxContent>
                  <w:p w:rsidR="004633F7" w:rsidRDefault="004633F7">
                    <w:pPr>
                      <w:pStyle w:val="Corpotesto"/>
                      <w:kinsoku w:val="0"/>
                      <w:overflowPunct w:val="0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"/>
      <w:lvlJc w:val="left"/>
      <w:pPr>
        <w:ind w:left="837" w:hanging="282"/>
      </w:pPr>
      <w:rPr>
        <w:rFonts w:ascii="Wingdings" w:hAnsi="Wingdings"/>
        <w:b w:val="0"/>
        <w:w w:val="100"/>
        <w:sz w:val="22"/>
      </w:rPr>
    </w:lvl>
    <w:lvl w:ilvl="1">
      <w:numFmt w:val="bullet"/>
      <w:lvlText w:val="•"/>
      <w:lvlJc w:val="left"/>
      <w:pPr>
        <w:ind w:left="1770" w:hanging="282"/>
      </w:pPr>
    </w:lvl>
    <w:lvl w:ilvl="2">
      <w:numFmt w:val="bullet"/>
      <w:lvlText w:val="•"/>
      <w:lvlJc w:val="left"/>
      <w:pPr>
        <w:ind w:left="2700" w:hanging="282"/>
      </w:pPr>
    </w:lvl>
    <w:lvl w:ilvl="3">
      <w:numFmt w:val="bullet"/>
      <w:lvlText w:val="•"/>
      <w:lvlJc w:val="left"/>
      <w:pPr>
        <w:ind w:left="3630" w:hanging="282"/>
      </w:pPr>
    </w:lvl>
    <w:lvl w:ilvl="4">
      <w:numFmt w:val="bullet"/>
      <w:lvlText w:val="•"/>
      <w:lvlJc w:val="left"/>
      <w:pPr>
        <w:ind w:left="4560" w:hanging="282"/>
      </w:pPr>
    </w:lvl>
    <w:lvl w:ilvl="5">
      <w:numFmt w:val="bullet"/>
      <w:lvlText w:val="•"/>
      <w:lvlJc w:val="left"/>
      <w:pPr>
        <w:ind w:left="5490" w:hanging="282"/>
      </w:pPr>
    </w:lvl>
    <w:lvl w:ilvl="6">
      <w:numFmt w:val="bullet"/>
      <w:lvlText w:val="•"/>
      <w:lvlJc w:val="left"/>
      <w:pPr>
        <w:ind w:left="6420" w:hanging="282"/>
      </w:pPr>
    </w:lvl>
    <w:lvl w:ilvl="7">
      <w:numFmt w:val="bullet"/>
      <w:lvlText w:val="•"/>
      <w:lvlJc w:val="left"/>
      <w:pPr>
        <w:ind w:left="7350" w:hanging="282"/>
      </w:pPr>
    </w:lvl>
    <w:lvl w:ilvl="8">
      <w:numFmt w:val="bullet"/>
      <w:lvlText w:val="•"/>
      <w:lvlJc w:val="left"/>
      <w:pPr>
        <w:ind w:left="8280" w:hanging="28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1102" w:hanging="362"/>
      </w:pPr>
      <w:rPr>
        <w:rFonts w:ascii="Times New Roman" w:hAnsi="Times New Roman"/>
        <w:b/>
        <w:w w:val="100"/>
        <w:sz w:val="40"/>
      </w:rPr>
    </w:lvl>
    <w:lvl w:ilvl="1">
      <w:numFmt w:val="bullet"/>
      <w:lvlText w:val="•"/>
      <w:lvlJc w:val="left"/>
      <w:pPr>
        <w:ind w:left="1986" w:hanging="362"/>
      </w:pPr>
    </w:lvl>
    <w:lvl w:ilvl="2">
      <w:numFmt w:val="bullet"/>
      <w:lvlText w:val="•"/>
      <w:lvlJc w:val="left"/>
      <w:pPr>
        <w:ind w:left="2872" w:hanging="362"/>
      </w:pPr>
    </w:lvl>
    <w:lvl w:ilvl="3">
      <w:numFmt w:val="bullet"/>
      <w:lvlText w:val="•"/>
      <w:lvlJc w:val="left"/>
      <w:pPr>
        <w:ind w:left="3758" w:hanging="362"/>
      </w:pPr>
    </w:lvl>
    <w:lvl w:ilvl="4">
      <w:numFmt w:val="bullet"/>
      <w:lvlText w:val="•"/>
      <w:lvlJc w:val="left"/>
      <w:pPr>
        <w:ind w:left="4644" w:hanging="362"/>
      </w:pPr>
    </w:lvl>
    <w:lvl w:ilvl="5">
      <w:numFmt w:val="bullet"/>
      <w:lvlText w:val="•"/>
      <w:lvlJc w:val="left"/>
      <w:pPr>
        <w:ind w:left="5530" w:hanging="362"/>
      </w:pPr>
    </w:lvl>
    <w:lvl w:ilvl="6">
      <w:numFmt w:val="bullet"/>
      <w:lvlText w:val="•"/>
      <w:lvlJc w:val="left"/>
      <w:pPr>
        <w:ind w:left="6416" w:hanging="362"/>
      </w:pPr>
    </w:lvl>
    <w:lvl w:ilvl="7">
      <w:numFmt w:val="bullet"/>
      <w:lvlText w:val="•"/>
      <w:lvlJc w:val="left"/>
      <w:pPr>
        <w:ind w:left="7302" w:hanging="362"/>
      </w:pPr>
    </w:lvl>
    <w:lvl w:ilvl="8">
      <w:numFmt w:val="bullet"/>
      <w:lvlText w:val="•"/>
      <w:lvlJc w:val="left"/>
      <w:pPr>
        <w:ind w:left="8188" w:hanging="362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)"/>
      <w:lvlJc w:val="left"/>
      <w:pPr>
        <w:ind w:left="469" w:hanging="469"/>
      </w:pPr>
      <w:rPr>
        <w:rFonts w:cs="Times New Roman"/>
        <w:b/>
        <w:bCs/>
        <w:spacing w:val="-2"/>
        <w:w w:val="100"/>
      </w:rPr>
    </w:lvl>
    <w:lvl w:ilvl="1">
      <w:numFmt w:val="bullet"/>
      <w:lvlText w:val=""/>
      <w:lvlJc w:val="left"/>
      <w:pPr>
        <w:ind w:left="829" w:hanging="348"/>
      </w:pPr>
      <w:rPr>
        <w:rFonts w:ascii="Wingdings" w:hAnsi="Wingdings"/>
        <w:b w:val="0"/>
        <w:w w:val="100"/>
        <w:sz w:val="22"/>
      </w:rPr>
    </w:lvl>
    <w:lvl w:ilvl="2">
      <w:numFmt w:val="bullet"/>
      <w:lvlText w:val="•"/>
      <w:lvlJc w:val="left"/>
      <w:pPr>
        <w:ind w:left="1835" w:hanging="348"/>
      </w:pPr>
    </w:lvl>
    <w:lvl w:ilvl="3">
      <w:numFmt w:val="bullet"/>
      <w:lvlText w:val="•"/>
      <w:lvlJc w:val="left"/>
      <w:pPr>
        <w:ind w:left="2851" w:hanging="348"/>
      </w:pPr>
    </w:lvl>
    <w:lvl w:ilvl="4">
      <w:numFmt w:val="bullet"/>
      <w:lvlText w:val="•"/>
      <w:lvlJc w:val="left"/>
      <w:pPr>
        <w:ind w:left="3866" w:hanging="348"/>
      </w:pPr>
    </w:lvl>
    <w:lvl w:ilvl="5">
      <w:numFmt w:val="bullet"/>
      <w:lvlText w:val="•"/>
      <w:lvlJc w:val="left"/>
      <w:pPr>
        <w:ind w:left="4882" w:hanging="348"/>
      </w:pPr>
    </w:lvl>
    <w:lvl w:ilvl="6">
      <w:numFmt w:val="bullet"/>
      <w:lvlText w:val="•"/>
      <w:lvlJc w:val="left"/>
      <w:pPr>
        <w:ind w:left="5897" w:hanging="348"/>
      </w:pPr>
    </w:lvl>
    <w:lvl w:ilvl="7">
      <w:numFmt w:val="bullet"/>
      <w:lvlText w:val="•"/>
      <w:lvlJc w:val="left"/>
      <w:pPr>
        <w:ind w:left="6913" w:hanging="348"/>
      </w:pPr>
    </w:lvl>
    <w:lvl w:ilvl="8">
      <w:numFmt w:val="bullet"/>
      <w:lvlText w:val="•"/>
      <w:lvlJc w:val="left"/>
      <w:pPr>
        <w:ind w:left="7928" w:hanging="34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"/>
      <w:lvlJc w:val="left"/>
      <w:pPr>
        <w:ind w:left="949" w:hanging="360"/>
      </w:pPr>
      <w:rPr>
        <w:rFonts w:ascii="Wingdings" w:hAnsi="Wingdings"/>
        <w:b w:val="0"/>
        <w:w w:val="100"/>
        <w:sz w:val="24"/>
      </w:rPr>
    </w:lvl>
    <w:lvl w:ilvl="1">
      <w:numFmt w:val="bullet"/>
      <w:lvlText w:val="•"/>
      <w:lvlJc w:val="left"/>
      <w:pPr>
        <w:ind w:left="1180" w:hanging="360"/>
      </w:pPr>
    </w:lvl>
    <w:lvl w:ilvl="2">
      <w:numFmt w:val="bullet"/>
      <w:lvlText w:val="•"/>
      <w:lvlJc w:val="left"/>
      <w:pPr>
        <w:ind w:left="2168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146" w:hanging="360"/>
      </w:pPr>
    </w:lvl>
    <w:lvl w:ilvl="5">
      <w:numFmt w:val="bullet"/>
      <w:lvlText w:val="•"/>
      <w:lvlJc w:val="left"/>
      <w:pPr>
        <w:ind w:left="5135" w:hanging="360"/>
      </w:pPr>
    </w:lvl>
    <w:lvl w:ilvl="6">
      <w:numFmt w:val="bullet"/>
      <w:lvlText w:val="•"/>
      <w:lvlJc w:val="left"/>
      <w:pPr>
        <w:ind w:left="6124" w:hanging="360"/>
      </w:pPr>
    </w:lvl>
    <w:lvl w:ilvl="7">
      <w:numFmt w:val="bullet"/>
      <w:lvlText w:val="•"/>
      <w:lvlJc w:val="left"/>
      <w:pPr>
        <w:ind w:left="7113" w:hanging="360"/>
      </w:pPr>
    </w:lvl>
    <w:lvl w:ilvl="8">
      <w:numFmt w:val="bullet"/>
      <w:lvlText w:val="•"/>
      <w:lvlJc w:val="left"/>
      <w:pPr>
        <w:ind w:left="8102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"/>
      <w:lvlJc w:val="left"/>
      <w:pPr>
        <w:ind w:left="569" w:hanging="472"/>
      </w:pPr>
      <w:rPr>
        <w:rFonts w:ascii="Wingdings" w:hAnsi="Wingdings"/>
        <w:b w:val="0"/>
        <w:w w:val="100"/>
        <w:sz w:val="24"/>
      </w:rPr>
    </w:lvl>
    <w:lvl w:ilvl="1">
      <w:numFmt w:val="bullet"/>
      <w:lvlText w:val="•"/>
      <w:lvlJc w:val="left"/>
      <w:pPr>
        <w:ind w:left="1512" w:hanging="472"/>
      </w:pPr>
    </w:lvl>
    <w:lvl w:ilvl="2">
      <w:numFmt w:val="bullet"/>
      <w:lvlText w:val="•"/>
      <w:lvlJc w:val="left"/>
      <w:pPr>
        <w:ind w:left="2464" w:hanging="472"/>
      </w:pPr>
    </w:lvl>
    <w:lvl w:ilvl="3">
      <w:numFmt w:val="bullet"/>
      <w:lvlText w:val="•"/>
      <w:lvlJc w:val="left"/>
      <w:pPr>
        <w:ind w:left="3416" w:hanging="472"/>
      </w:pPr>
    </w:lvl>
    <w:lvl w:ilvl="4">
      <w:numFmt w:val="bullet"/>
      <w:lvlText w:val="•"/>
      <w:lvlJc w:val="left"/>
      <w:pPr>
        <w:ind w:left="4368" w:hanging="472"/>
      </w:pPr>
    </w:lvl>
    <w:lvl w:ilvl="5">
      <w:numFmt w:val="bullet"/>
      <w:lvlText w:val="•"/>
      <w:lvlJc w:val="left"/>
      <w:pPr>
        <w:ind w:left="5320" w:hanging="472"/>
      </w:pPr>
    </w:lvl>
    <w:lvl w:ilvl="6">
      <w:numFmt w:val="bullet"/>
      <w:lvlText w:val="•"/>
      <w:lvlJc w:val="left"/>
      <w:pPr>
        <w:ind w:left="6272" w:hanging="472"/>
      </w:pPr>
    </w:lvl>
    <w:lvl w:ilvl="7">
      <w:numFmt w:val="bullet"/>
      <w:lvlText w:val="•"/>
      <w:lvlJc w:val="left"/>
      <w:pPr>
        <w:ind w:left="7224" w:hanging="472"/>
      </w:pPr>
    </w:lvl>
    <w:lvl w:ilvl="8">
      <w:numFmt w:val="bullet"/>
      <w:lvlText w:val="•"/>
      <w:lvlJc w:val="left"/>
      <w:pPr>
        <w:ind w:left="8176" w:hanging="47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676" w:hanging="313"/>
      </w:pPr>
      <w:rPr>
        <w:rFonts w:ascii="Times New Roman" w:hAnsi="Times New Roman"/>
        <w:b w:val="0"/>
        <w:spacing w:val="-18"/>
        <w:w w:val="100"/>
        <w:sz w:val="20"/>
      </w:rPr>
    </w:lvl>
    <w:lvl w:ilvl="1">
      <w:numFmt w:val="bullet"/>
      <w:lvlText w:val="□"/>
      <w:lvlJc w:val="left"/>
      <w:pPr>
        <w:ind w:left="676" w:hanging="254"/>
      </w:pPr>
      <w:rPr>
        <w:rFonts w:ascii="Times New Roman" w:hAnsi="Times New Roman"/>
        <w:b/>
        <w:w w:val="100"/>
        <w:sz w:val="30"/>
      </w:rPr>
    </w:lvl>
    <w:lvl w:ilvl="2">
      <w:numFmt w:val="bullet"/>
      <w:lvlText w:val="•"/>
      <w:lvlJc w:val="left"/>
      <w:pPr>
        <w:ind w:left="2536" w:hanging="254"/>
      </w:pPr>
    </w:lvl>
    <w:lvl w:ilvl="3">
      <w:numFmt w:val="bullet"/>
      <w:lvlText w:val="•"/>
      <w:lvlJc w:val="left"/>
      <w:pPr>
        <w:ind w:left="3464" w:hanging="254"/>
      </w:pPr>
    </w:lvl>
    <w:lvl w:ilvl="4">
      <w:numFmt w:val="bullet"/>
      <w:lvlText w:val="•"/>
      <w:lvlJc w:val="left"/>
      <w:pPr>
        <w:ind w:left="4392" w:hanging="254"/>
      </w:pPr>
    </w:lvl>
    <w:lvl w:ilvl="5">
      <w:numFmt w:val="bullet"/>
      <w:lvlText w:val="•"/>
      <w:lvlJc w:val="left"/>
      <w:pPr>
        <w:ind w:left="5320" w:hanging="254"/>
      </w:pPr>
    </w:lvl>
    <w:lvl w:ilvl="6">
      <w:numFmt w:val="bullet"/>
      <w:lvlText w:val="•"/>
      <w:lvlJc w:val="left"/>
      <w:pPr>
        <w:ind w:left="6248" w:hanging="254"/>
      </w:pPr>
    </w:lvl>
    <w:lvl w:ilvl="7">
      <w:numFmt w:val="bullet"/>
      <w:lvlText w:val="•"/>
      <w:lvlJc w:val="left"/>
      <w:pPr>
        <w:ind w:left="7176" w:hanging="254"/>
      </w:pPr>
    </w:lvl>
    <w:lvl w:ilvl="8">
      <w:numFmt w:val="bullet"/>
      <w:lvlText w:val="•"/>
      <w:lvlJc w:val="left"/>
      <w:pPr>
        <w:ind w:left="8104" w:hanging="254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789" w:hanging="274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274"/>
      </w:pPr>
    </w:lvl>
    <w:lvl w:ilvl="2">
      <w:numFmt w:val="bullet"/>
      <w:lvlText w:val="•"/>
      <w:lvlJc w:val="left"/>
      <w:pPr>
        <w:ind w:left="2616" w:hanging="274"/>
      </w:pPr>
    </w:lvl>
    <w:lvl w:ilvl="3">
      <w:numFmt w:val="bullet"/>
      <w:lvlText w:val="•"/>
      <w:lvlJc w:val="left"/>
      <w:pPr>
        <w:ind w:left="3534" w:hanging="274"/>
      </w:pPr>
    </w:lvl>
    <w:lvl w:ilvl="4">
      <w:numFmt w:val="bullet"/>
      <w:lvlText w:val="•"/>
      <w:lvlJc w:val="left"/>
      <w:pPr>
        <w:ind w:left="4452" w:hanging="274"/>
      </w:pPr>
    </w:lvl>
    <w:lvl w:ilvl="5">
      <w:numFmt w:val="bullet"/>
      <w:lvlText w:val="•"/>
      <w:lvlJc w:val="left"/>
      <w:pPr>
        <w:ind w:left="5370" w:hanging="274"/>
      </w:pPr>
    </w:lvl>
    <w:lvl w:ilvl="6">
      <w:numFmt w:val="bullet"/>
      <w:lvlText w:val="•"/>
      <w:lvlJc w:val="left"/>
      <w:pPr>
        <w:ind w:left="6288" w:hanging="274"/>
      </w:pPr>
    </w:lvl>
    <w:lvl w:ilvl="7">
      <w:numFmt w:val="bullet"/>
      <w:lvlText w:val="•"/>
      <w:lvlJc w:val="left"/>
      <w:pPr>
        <w:ind w:left="7206" w:hanging="274"/>
      </w:pPr>
    </w:lvl>
    <w:lvl w:ilvl="8">
      <w:numFmt w:val="bullet"/>
      <w:lvlText w:val="•"/>
      <w:lvlJc w:val="left"/>
      <w:pPr>
        <w:ind w:left="8124" w:hanging="27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"/>
      <w:lvlJc w:val="left"/>
      <w:pPr>
        <w:ind w:left="903" w:hanging="454"/>
      </w:pPr>
      <w:rPr>
        <w:rFonts w:ascii="Wingdings" w:hAnsi="Wingdings"/>
        <w:b w:val="0"/>
        <w:w w:val="100"/>
        <w:sz w:val="24"/>
      </w:rPr>
    </w:lvl>
    <w:lvl w:ilvl="1">
      <w:numFmt w:val="bullet"/>
      <w:lvlText w:val="•"/>
      <w:lvlJc w:val="left"/>
      <w:pPr>
        <w:ind w:left="1808" w:hanging="454"/>
      </w:pPr>
    </w:lvl>
    <w:lvl w:ilvl="2">
      <w:numFmt w:val="bullet"/>
      <w:lvlText w:val="•"/>
      <w:lvlJc w:val="left"/>
      <w:pPr>
        <w:ind w:left="2716" w:hanging="454"/>
      </w:pPr>
    </w:lvl>
    <w:lvl w:ilvl="3">
      <w:numFmt w:val="bullet"/>
      <w:lvlText w:val="•"/>
      <w:lvlJc w:val="left"/>
      <w:pPr>
        <w:ind w:left="3624" w:hanging="454"/>
      </w:pPr>
    </w:lvl>
    <w:lvl w:ilvl="4">
      <w:numFmt w:val="bullet"/>
      <w:lvlText w:val="•"/>
      <w:lvlJc w:val="left"/>
      <w:pPr>
        <w:ind w:left="4532" w:hanging="454"/>
      </w:pPr>
    </w:lvl>
    <w:lvl w:ilvl="5">
      <w:numFmt w:val="bullet"/>
      <w:lvlText w:val="•"/>
      <w:lvlJc w:val="left"/>
      <w:pPr>
        <w:ind w:left="5440" w:hanging="454"/>
      </w:pPr>
    </w:lvl>
    <w:lvl w:ilvl="6">
      <w:numFmt w:val="bullet"/>
      <w:lvlText w:val="•"/>
      <w:lvlJc w:val="left"/>
      <w:pPr>
        <w:ind w:left="6348" w:hanging="454"/>
      </w:pPr>
    </w:lvl>
    <w:lvl w:ilvl="7">
      <w:numFmt w:val="bullet"/>
      <w:lvlText w:val="•"/>
      <w:lvlJc w:val="left"/>
      <w:pPr>
        <w:ind w:left="7256" w:hanging="454"/>
      </w:pPr>
    </w:lvl>
    <w:lvl w:ilvl="8">
      <w:numFmt w:val="bullet"/>
      <w:lvlText w:val="•"/>
      <w:lvlJc w:val="left"/>
      <w:pPr>
        <w:ind w:left="8164" w:hanging="454"/>
      </w:pPr>
    </w:lvl>
  </w:abstractNum>
  <w:abstractNum w:abstractNumId="8" w15:restartNumberingAfterBreak="0">
    <w:nsid w:val="048C28C9"/>
    <w:multiLevelType w:val="hybridMultilevel"/>
    <w:tmpl w:val="D21C35FC"/>
    <w:lvl w:ilvl="0" w:tplc="0410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 w15:restartNumberingAfterBreak="0">
    <w:nsid w:val="074B7176"/>
    <w:multiLevelType w:val="hybridMultilevel"/>
    <w:tmpl w:val="22F6A876"/>
    <w:lvl w:ilvl="0" w:tplc="0410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601E31CA"/>
    <w:multiLevelType w:val="hybridMultilevel"/>
    <w:tmpl w:val="5A166776"/>
    <w:lvl w:ilvl="0" w:tplc="ABC65174">
      <w:start w:val="2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29"/>
    <w:rsid w:val="0012279A"/>
    <w:rsid w:val="00156D3B"/>
    <w:rsid w:val="00192B42"/>
    <w:rsid w:val="001B5D3C"/>
    <w:rsid w:val="001C191E"/>
    <w:rsid w:val="00220961"/>
    <w:rsid w:val="00291B6A"/>
    <w:rsid w:val="003108B6"/>
    <w:rsid w:val="00312B22"/>
    <w:rsid w:val="003F3FAE"/>
    <w:rsid w:val="004633F7"/>
    <w:rsid w:val="004E17C2"/>
    <w:rsid w:val="00581408"/>
    <w:rsid w:val="00585E5C"/>
    <w:rsid w:val="00612EF1"/>
    <w:rsid w:val="00644231"/>
    <w:rsid w:val="0066677C"/>
    <w:rsid w:val="00671068"/>
    <w:rsid w:val="007B7CC4"/>
    <w:rsid w:val="008439B0"/>
    <w:rsid w:val="009D2CC2"/>
    <w:rsid w:val="00A64B95"/>
    <w:rsid w:val="00B123D3"/>
    <w:rsid w:val="00B2690A"/>
    <w:rsid w:val="00BA3CAF"/>
    <w:rsid w:val="00BF2237"/>
    <w:rsid w:val="00C63129"/>
    <w:rsid w:val="00CE75F2"/>
    <w:rsid w:val="00DA427F"/>
    <w:rsid w:val="00E63013"/>
    <w:rsid w:val="00E71566"/>
    <w:rsid w:val="00E81E9F"/>
    <w:rsid w:val="00EF128E"/>
    <w:rsid w:val="00F33FDE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F301D2"/>
  <w14:defaultImageDpi w14:val="0"/>
  <w15:docId w15:val="{108BB461-2D91-4FDE-8C30-C61A7327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2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2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9" w:hanging="360"/>
    </w:pPr>
  </w:style>
  <w:style w:type="paragraph" w:customStyle="1" w:styleId="TableParagraph">
    <w:name w:val="Table Paragraph"/>
    <w:basedOn w:val="Normale"/>
    <w:uiPriority w:val="1"/>
    <w:qFormat/>
    <w:pPr>
      <w:spacing w:line="253" w:lineRule="exact"/>
      <w:ind w:left="108"/>
    </w:pPr>
  </w:style>
  <w:style w:type="character" w:styleId="Collegamentoipertestuale">
    <w:name w:val="Hyperlink"/>
    <w:basedOn w:val="Carpredefinitoparagrafo"/>
    <w:uiPriority w:val="99"/>
    <w:unhideWhenUsed/>
    <w:rsid w:val="008439B0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7B7CC4"/>
    <w:pPr>
      <w:widowControl/>
      <w:tabs>
        <w:tab w:val="center" w:pos="4819"/>
        <w:tab w:val="right" w:pos="9638"/>
      </w:tabs>
      <w:autoSpaceDE/>
      <w:autoSpaceDN/>
      <w:adjustRightInd/>
    </w:pPr>
    <w:rPr>
      <w:rFonts w:cs="Mangal"/>
      <w:lang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B7CC4"/>
    <w:rPr>
      <w:rFonts w:ascii="Times New Roman" w:hAnsi="Times New Roman" w:cs="Mangal"/>
      <w:sz w:val="24"/>
      <w:szCs w:val="24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BF22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23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une.castiglione-del-lago.pg.it/comune/amministrazione-trasparente/disposizioni-generali/atti-generali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9716-013B-4876-8505-4F58941F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cremona</dc:creator>
  <cp:keywords/>
  <dc:description/>
  <cp:lastModifiedBy>Emanuela Bisogno</cp:lastModifiedBy>
  <cp:revision>12</cp:revision>
  <dcterms:created xsi:type="dcterms:W3CDTF">2025-08-29T09:48:00Z</dcterms:created>
  <dcterms:modified xsi:type="dcterms:W3CDTF">2025-09-08T10:10:00Z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